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77777777" w:rsidR="00DA3081" w:rsidRPr="001277B6" w:rsidRDefault="00633CD7" w:rsidP="001277B6">
      <w:pPr>
        <w:spacing w:after="0" w:line="240" w:lineRule="auto"/>
        <w:jc w:val="both"/>
        <w:rPr>
          <w:rFonts w:ascii="Arial Narrow" w:eastAsia="Arial Narrow" w:hAnsi="Arial Narrow" w:cs="Arial Narrow"/>
          <w:u w:val="single"/>
        </w:rPr>
      </w:pPr>
      <w:r>
        <w:rPr>
          <w:rFonts w:ascii="Arial Narrow" w:eastAsia="Arial Narrow" w:hAnsi="Arial Narrow" w:cs="Arial Narrow"/>
          <w:sz w:val="24"/>
          <w:szCs w:val="24"/>
          <w:u w:val="single"/>
        </w:rPr>
        <w:t>Christopher Genoter</w:t>
      </w:r>
      <w:r w:rsidR="00A04B65" w:rsidRPr="001277B6">
        <w:rPr>
          <w:rFonts w:ascii="Arial Narrow" w:eastAsia="Arial Narrow" w:hAnsi="Arial Narrow" w:cs="Arial Narrow"/>
          <w:sz w:val="24"/>
          <w:szCs w:val="24"/>
          <w:u w:val="single"/>
        </w:rPr>
        <w:t xml:space="preserve">, </w:t>
      </w:r>
      <w:r w:rsidR="00A04B65" w:rsidRPr="001277B6">
        <w:rPr>
          <w:rFonts w:ascii="Arial Narrow" w:eastAsia="Arial Narrow" w:hAnsi="Arial Narrow" w:cs="Arial Narrow"/>
          <w:i/>
          <w:sz w:val="24"/>
          <w:szCs w:val="24"/>
          <w:u w:val="single"/>
        </w:rPr>
        <w:t>Chairman</w:t>
      </w:r>
      <w:r w:rsidR="00A04B65" w:rsidRPr="001277B6">
        <w:rPr>
          <w:rFonts w:ascii="Arial Narrow" w:eastAsia="Arial Narrow" w:hAnsi="Arial Narrow" w:cs="Arial Narrow"/>
          <w:sz w:val="24"/>
          <w:szCs w:val="24"/>
          <w:u w:val="single"/>
        </w:rPr>
        <w:t xml:space="preserve"> </w:t>
      </w:r>
      <w:r w:rsidR="00A04B65" w:rsidRPr="001277B6">
        <w:rPr>
          <w:rFonts w:ascii="Arial Narrow" w:eastAsia="Arial Narrow" w:hAnsi="Arial Narrow" w:cs="Arial Narrow"/>
          <w:sz w:val="24"/>
          <w:szCs w:val="24"/>
          <w:u w:val="single"/>
        </w:rPr>
        <w:tab/>
      </w:r>
      <w:r w:rsidR="00A04B65" w:rsidRPr="001277B6">
        <w:rPr>
          <w:rFonts w:ascii="Arial Narrow" w:eastAsia="Arial Narrow" w:hAnsi="Arial Narrow" w:cs="Arial Narrow"/>
          <w:sz w:val="24"/>
          <w:szCs w:val="24"/>
          <w:u w:val="single"/>
        </w:rPr>
        <w:tab/>
      </w:r>
      <w:r>
        <w:rPr>
          <w:rFonts w:ascii="Arial Narrow" w:eastAsia="Arial Narrow" w:hAnsi="Arial Narrow" w:cs="Arial Narrow"/>
          <w:sz w:val="24"/>
          <w:szCs w:val="24"/>
          <w:u w:val="single"/>
        </w:rPr>
        <w:t xml:space="preserve">      </w:t>
      </w:r>
      <w:r w:rsidR="0042186C" w:rsidRPr="001277B6">
        <w:rPr>
          <w:rFonts w:ascii="Arial Narrow" w:eastAsia="Arial Narrow" w:hAnsi="Arial Narrow" w:cs="Arial Narrow"/>
          <w:sz w:val="24"/>
          <w:szCs w:val="24"/>
          <w:u w:val="single"/>
        </w:rPr>
        <w:t xml:space="preserve">Christopher </w:t>
      </w:r>
      <w:r>
        <w:rPr>
          <w:rFonts w:ascii="Arial Narrow" w:eastAsia="Arial Narrow" w:hAnsi="Arial Narrow" w:cs="Arial Narrow"/>
          <w:sz w:val="24"/>
          <w:szCs w:val="24"/>
          <w:u w:val="single"/>
        </w:rPr>
        <w:t>Nocella</w:t>
      </w:r>
      <w:r w:rsidR="0042186C" w:rsidRPr="001277B6">
        <w:rPr>
          <w:rFonts w:ascii="Arial Narrow" w:eastAsia="Arial Narrow" w:hAnsi="Arial Narrow" w:cs="Arial Narrow"/>
          <w:sz w:val="24"/>
          <w:szCs w:val="24"/>
          <w:u w:val="single"/>
        </w:rPr>
        <w:t xml:space="preserve">, </w:t>
      </w:r>
      <w:r w:rsidR="00A04B65" w:rsidRPr="001277B6">
        <w:rPr>
          <w:rFonts w:ascii="Arial Narrow" w:eastAsia="Arial Narrow" w:hAnsi="Arial Narrow" w:cs="Arial Narrow"/>
          <w:i/>
          <w:sz w:val="24"/>
          <w:szCs w:val="24"/>
          <w:u w:val="single"/>
        </w:rPr>
        <w:t>Vice-Chairman</w:t>
      </w:r>
      <w:r w:rsidR="00A04B65" w:rsidRPr="001277B6">
        <w:rPr>
          <w:rFonts w:ascii="Arial Narrow" w:eastAsia="Arial Narrow" w:hAnsi="Arial Narrow" w:cs="Arial Narrow"/>
          <w:i/>
          <w:sz w:val="24"/>
          <w:szCs w:val="24"/>
          <w:u w:val="single"/>
        </w:rPr>
        <w:tab/>
      </w:r>
      <w:r w:rsidR="0042186C" w:rsidRPr="001277B6">
        <w:rPr>
          <w:rFonts w:ascii="Arial Narrow" w:eastAsia="Arial Narrow" w:hAnsi="Arial Narrow" w:cs="Arial Narrow"/>
          <w:sz w:val="24"/>
          <w:szCs w:val="24"/>
          <w:u w:val="single"/>
        </w:rPr>
        <w:t xml:space="preserve"> </w:t>
      </w:r>
      <w:r w:rsidR="00A04B65" w:rsidRPr="001277B6">
        <w:rPr>
          <w:rFonts w:ascii="Arial Narrow" w:eastAsia="Arial Narrow" w:hAnsi="Arial Narrow" w:cs="Arial Narrow"/>
          <w:sz w:val="24"/>
          <w:szCs w:val="24"/>
          <w:u w:val="single"/>
        </w:rPr>
        <w:tab/>
      </w:r>
      <w:r>
        <w:rPr>
          <w:rFonts w:ascii="Arial Narrow" w:eastAsia="Arial Narrow" w:hAnsi="Arial Narrow" w:cs="Arial Narrow"/>
          <w:sz w:val="24"/>
          <w:szCs w:val="24"/>
          <w:u w:val="single"/>
        </w:rPr>
        <w:t>Linda Johansen</w:t>
      </w:r>
      <w:r w:rsidR="0042186C" w:rsidRPr="001277B6">
        <w:rPr>
          <w:rFonts w:ascii="Arial Narrow" w:eastAsia="Arial Narrow" w:hAnsi="Arial Narrow" w:cs="Arial Narrow"/>
          <w:i/>
          <w:sz w:val="24"/>
          <w:szCs w:val="24"/>
          <w:u w:val="single"/>
        </w:rPr>
        <w:t>, Clerk</w:t>
      </w:r>
    </w:p>
    <w:p w14:paraId="481AD51F" w14:textId="4CC5C466" w:rsidR="0041029D" w:rsidRPr="003B1BB1" w:rsidRDefault="0042186C" w:rsidP="003B1BB1">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w:t>
      </w:r>
      <w:proofErr w:type="gramStart"/>
      <w:r>
        <w:rPr>
          <w:rFonts w:ascii="Arial Narrow" w:eastAsia="Arial Narrow" w:hAnsi="Arial Narrow" w:cs="Arial Narrow"/>
          <w:sz w:val="24"/>
          <w:szCs w:val="24"/>
        </w:rPr>
        <w:t xml:space="preserve"> </w:t>
      </w:r>
      <w:r>
        <w:rPr>
          <w:rFonts w:ascii="Arial Narrow" w:eastAsia="Arial Narrow" w:hAnsi="Arial Narrow" w:cs="Arial Narrow"/>
          <w:sz w:val="20"/>
          <w:szCs w:val="20"/>
        </w:rPr>
        <w:t xml:space="preserve"> </w:t>
      </w:r>
      <w:r>
        <w:rPr>
          <w:rFonts w:ascii="Arial Narrow" w:eastAsia="Arial Narrow" w:hAnsi="Arial Narrow" w:cs="Arial Narrow"/>
          <w:sz w:val="24"/>
          <w:szCs w:val="24"/>
        </w:rPr>
        <w:t xml:space="preserve"> (</w:t>
      </w:r>
      <w:proofErr w:type="gramEnd"/>
      <w:r>
        <w:rPr>
          <w:rFonts w:ascii="Arial Narrow" w:eastAsia="Arial Narrow" w:hAnsi="Arial Narrow" w:cs="Arial Narrow"/>
          <w:sz w:val="24"/>
          <w:szCs w:val="24"/>
        </w:rPr>
        <w:t xml:space="preserve">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Pr>
          <w:rFonts w:ascii="Arial Narrow" w:eastAsia="Arial Narrow" w:hAnsi="Arial Narrow" w:cs="Arial Narrow"/>
          <w:sz w:val="24"/>
          <w:szCs w:val="24"/>
        </w:rPr>
        <w:t xml:space="preserve">Fax    (978) 597-8135 </w:t>
      </w:r>
    </w:p>
    <w:p w14:paraId="486ED96F" w14:textId="77777777" w:rsidR="0041029D" w:rsidRPr="003B1BB1" w:rsidRDefault="0041029D" w:rsidP="00811CFA">
      <w:pPr>
        <w:tabs>
          <w:tab w:val="center" w:pos="3601"/>
          <w:tab w:val="center" w:pos="4321"/>
          <w:tab w:val="left" w:pos="6930"/>
        </w:tabs>
        <w:spacing w:after="0"/>
        <w:ind w:left="-15"/>
        <w:rPr>
          <w:rFonts w:ascii="Arial Narrow" w:eastAsia="Arial Narrow" w:hAnsi="Arial Narrow" w:cs="Arial Narrow"/>
          <w:sz w:val="24"/>
          <w:szCs w:val="24"/>
        </w:rPr>
      </w:pP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2C1094BF" w:rsidR="0041029D" w:rsidRPr="003B1BB1" w:rsidRDefault="00561BBA" w:rsidP="004102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w:t>
      </w:r>
      <w:r w:rsidR="00C90765" w:rsidRPr="003B1BB1">
        <w:rPr>
          <w:rFonts w:ascii="Times New Roman" w:eastAsia="Times New Roman" w:hAnsi="Times New Roman" w:cs="Times New Roman"/>
          <w:b/>
          <w:sz w:val="24"/>
          <w:szCs w:val="24"/>
        </w:rPr>
        <w:t>Monday, June 22</w:t>
      </w:r>
      <w:r w:rsidR="00C90765" w:rsidRPr="003B1BB1">
        <w:rPr>
          <w:rFonts w:ascii="Times New Roman" w:eastAsia="Times New Roman" w:hAnsi="Times New Roman" w:cs="Times New Roman"/>
          <w:b/>
          <w:sz w:val="24"/>
          <w:szCs w:val="24"/>
          <w:vertAlign w:val="superscript"/>
        </w:rPr>
        <w:t>nd</w:t>
      </w:r>
      <w:r w:rsidR="00C90765" w:rsidRPr="003B1BB1">
        <w:rPr>
          <w:rFonts w:ascii="Times New Roman" w:eastAsia="Times New Roman" w:hAnsi="Times New Roman" w:cs="Times New Roman"/>
          <w:b/>
          <w:sz w:val="24"/>
          <w:szCs w:val="24"/>
        </w:rPr>
        <w:t>,</w:t>
      </w:r>
      <w:r w:rsidR="00612A20" w:rsidRPr="003B1BB1">
        <w:rPr>
          <w:rFonts w:ascii="Times New Roman" w:eastAsia="Times New Roman" w:hAnsi="Times New Roman" w:cs="Times New Roman"/>
          <w:b/>
          <w:sz w:val="24"/>
          <w:szCs w:val="24"/>
        </w:rPr>
        <w:t xml:space="preserve"> 2020 at </w:t>
      </w:r>
      <w:r w:rsidR="00C90765" w:rsidRPr="003B1BB1">
        <w:rPr>
          <w:rFonts w:ascii="Times New Roman" w:eastAsia="Times New Roman" w:hAnsi="Times New Roman" w:cs="Times New Roman"/>
          <w:b/>
          <w:sz w:val="24"/>
          <w:szCs w:val="24"/>
        </w:rPr>
        <w:t>6:00 p.m.</w:t>
      </w:r>
      <w:r w:rsidR="00612A20" w:rsidRPr="003B1BB1">
        <w:rPr>
          <w:rFonts w:ascii="Times New Roman" w:eastAsia="Times New Roman" w:hAnsi="Times New Roman" w:cs="Times New Roman"/>
          <w:b/>
          <w:sz w:val="24"/>
          <w:szCs w:val="24"/>
        </w:rPr>
        <w:t>, EST</w:t>
      </w:r>
    </w:p>
    <w:p w14:paraId="1047A3AA" w14:textId="275E7D09" w:rsidR="003878BF" w:rsidRPr="003B1BB1" w:rsidRDefault="003878BF" w:rsidP="0041029D">
      <w:pPr>
        <w:spacing w:after="0" w:line="240" w:lineRule="auto"/>
        <w:jc w:val="center"/>
        <w:rPr>
          <w:rFonts w:ascii="Times New Roman" w:eastAsia="Times New Roman" w:hAnsi="Times New Roman" w:cs="Times New Roman"/>
          <w:b/>
          <w:sz w:val="24"/>
          <w:szCs w:val="24"/>
        </w:rPr>
      </w:pPr>
    </w:p>
    <w:p w14:paraId="6EEF98A9" w14:textId="7F291EB3" w:rsidR="003878BF" w:rsidRPr="003B1BB1" w:rsidRDefault="003878BF" w:rsidP="003878BF">
      <w:pPr>
        <w:rPr>
          <w:bCs/>
          <w:sz w:val="24"/>
          <w:szCs w:val="24"/>
        </w:rPr>
      </w:pPr>
      <w:r w:rsidRPr="003B1BB1">
        <w:rPr>
          <w:bCs/>
          <w:sz w:val="24"/>
          <w:szCs w:val="24"/>
        </w:rPr>
        <w:t xml:space="preserve">The Board of Health meeting is being held virtually in accordance with the Governor’s Executive Order Suspending Certain Provisions of the Open Meeting Law, MGL c. 30A. </w:t>
      </w:r>
      <w:r w:rsidR="00561BBA" w:rsidRPr="003B1BB1">
        <w:rPr>
          <w:bCs/>
          <w:sz w:val="24"/>
          <w:szCs w:val="24"/>
        </w:rPr>
        <w:t>S.20</w:t>
      </w:r>
      <w:r w:rsidRPr="003B1BB1">
        <w:rPr>
          <w:bCs/>
          <w:sz w:val="24"/>
          <w:szCs w:val="24"/>
        </w:rPr>
        <w:t>. Interested individuals can listen in and participate by phone by dialing the phone number below and using the provided access code.</w:t>
      </w:r>
    </w:p>
    <w:p w14:paraId="0A73C3E4" w14:textId="77777777" w:rsidR="003878BF" w:rsidRPr="003B1BB1" w:rsidRDefault="003878BF" w:rsidP="0041029D">
      <w:pPr>
        <w:spacing w:after="0" w:line="240" w:lineRule="auto"/>
        <w:jc w:val="center"/>
        <w:rPr>
          <w:rFonts w:ascii="Times New Roman" w:eastAsia="Times New Roman" w:hAnsi="Times New Roman" w:cs="Times New Roman"/>
          <w:b/>
          <w:iCs/>
          <w:sz w:val="24"/>
          <w:szCs w:val="24"/>
        </w:rPr>
      </w:pPr>
    </w:p>
    <w:p w14:paraId="6FE48A3D" w14:textId="77777777" w:rsidR="003878BF" w:rsidRPr="003B1BB1" w:rsidRDefault="00612A20" w:rsidP="00612A20">
      <w:pPr>
        <w:shd w:val="clear" w:color="auto" w:fill="FFFFFF"/>
        <w:spacing w:after="240" w:line="240" w:lineRule="auto"/>
        <w:jc w:val="center"/>
        <w:rPr>
          <w:rFonts w:ascii="Arial" w:eastAsia="Times New Roman" w:hAnsi="Arial" w:cs="Arial"/>
          <w:b/>
          <w:sz w:val="24"/>
          <w:szCs w:val="24"/>
        </w:rPr>
      </w:pPr>
      <w:r w:rsidRPr="003B1BB1">
        <w:rPr>
          <w:rFonts w:ascii="Arial" w:eastAsia="Times New Roman" w:hAnsi="Arial" w:cs="Arial"/>
          <w:b/>
          <w:sz w:val="24"/>
          <w:szCs w:val="24"/>
        </w:rPr>
        <w:t xml:space="preserve">Telephone Number: </w:t>
      </w:r>
      <w:r w:rsidRPr="003B1BB1">
        <w:rPr>
          <w:rFonts w:ascii="inherit" w:eastAsia="Times New Roman" w:hAnsi="inherit" w:cs="Arial"/>
          <w:b/>
          <w:bCs/>
          <w:sz w:val="24"/>
          <w:szCs w:val="24"/>
          <w:bdr w:val="none" w:sz="0" w:space="0" w:color="auto" w:frame="1"/>
        </w:rPr>
        <w:t>1-</w:t>
      </w:r>
      <w:r w:rsidR="003878BF" w:rsidRPr="003B1BB1">
        <w:rPr>
          <w:rFonts w:ascii="inherit" w:eastAsia="Times New Roman" w:hAnsi="inherit" w:cs="Arial"/>
          <w:b/>
          <w:bCs/>
          <w:sz w:val="24"/>
          <w:szCs w:val="24"/>
          <w:bdr w:val="none" w:sz="0" w:space="0" w:color="auto" w:frame="1"/>
        </w:rPr>
        <w:t>717</w:t>
      </w:r>
      <w:r w:rsidRPr="003B1BB1">
        <w:rPr>
          <w:rFonts w:ascii="inherit" w:eastAsia="Times New Roman" w:hAnsi="inherit" w:cs="Arial"/>
          <w:b/>
          <w:bCs/>
          <w:sz w:val="24"/>
          <w:szCs w:val="24"/>
          <w:bdr w:val="none" w:sz="0" w:space="0" w:color="auto" w:frame="1"/>
        </w:rPr>
        <w:t>-</w:t>
      </w:r>
      <w:r w:rsidR="003878BF" w:rsidRPr="003B1BB1">
        <w:rPr>
          <w:rFonts w:ascii="inherit" w:eastAsia="Times New Roman" w:hAnsi="inherit" w:cs="Arial"/>
          <w:b/>
          <w:bCs/>
          <w:sz w:val="24"/>
          <w:szCs w:val="24"/>
          <w:bdr w:val="none" w:sz="0" w:space="0" w:color="auto" w:frame="1"/>
        </w:rPr>
        <w:t>275</w:t>
      </w:r>
      <w:r w:rsidRPr="003B1BB1">
        <w:rPr>
          <w:rFonts w:ascii="inherit" w:eastAsia="Times New Roman" w:hAnsi="inherit" w:cs="Arial"/>
          <w:b/>
          <w:bCs/>
          <w:sz w:val="24"/>
          <w:szCs w:val="24"/>
          <w:bdr w:val="none" w:sz="0" w:space="0" w:color="auto" w:frame="1"/>
        </w:rPr>
        <w:t>-</w:t>
      </w:r>
      <w:r w:rsidR="003878BF" w:rsidRPr="003B1BB1">
        <w:rPr>
          <w:rFonts w:ascii="inherit" w:eastAsia="Times New Roman" w:hAnsi="inherit" w:cs="Arial"/>
          <w:b/>
          <w:bCs/>
          <w:sz w:val="24"/>
          <w:szCs w:val="24"/>
          <w:bdr w:val="none" w:sz="0" w:space="0" w:color="auto" w:frame="1"/>
        </w:rPr>
        <w:t>8940</w:t>
      </w:r>
      <w:r w:rsidRPr="003B1BB1">
        <w:rPr>
          <w:rFonts w:ascii="Arial" w:eastAsia="Times New Roman" w:hAnsi="Arial" w:cs="Arial"/>
          <w:b/>
          <w:sz w:val="24"/>
          <w:szCs w:val="24"/>
        </w:rPr>
        <w:t xml:space="preserve"> </w:t>
      </w:r>
    </w:p>
    <w:p w14:paraId="3AC5A8B0" w14:textId="38F0AEA3" w:rsidR="00DA3081" w:rsidRPr="003B1BB1" w:rsidRDefault="003878BF" w:rsidP="00366DDB">
      <w:pPr>
        <w:shd w:val="clear" w:color="auto" w:fill="FFFFFF"/>
        <w:spacing w:after="240" w:line="240" w:lineRule="auto"/>
        <w:jc w:val="center"/>
        <w:rPr>
          <w:rFonts w:ascii="Arial" w:eastAsia="Times New Roman" w:hAnsi="Arial" w:cs="Arial"/>
          <w:b/>
          <w:sz w:val="24"/>
          <w:szCs w:val="24"/>
        </w:rPr>
      </w:pPr>
      <w:r w:rsidRPr="003B1BB1">
        <w:rPr>
          <w:rFonts w:ascii="Arial" w:eastAsia="Times New Roman" w:hAnsi="Arial" w:cs="Arial"/>
          <w:b/>
          <w:sz w:val="24"/>
          <w:szCs w:val="24"/>
        </w:rPr>
        <w:t>Access</w:t>
      </w:r>
      <w:r w:rsidR="00612A20" w:rsidRPr="003B1BB1">
        <w:rPr>
          <w:rFonts w:ascii="Arial" w:eastAsia="Times New Roman" w:hAnsi="Arial" w:cs="Arial"/>
          <w:b/>
          <w:sz w:val="24"/>
          <w:szCs w:val="24"/>
        </w:rPr>
        <w:t xml:space="preserve"> </w:t>
      </w:r>
      <w:r w:rsidRPr="003B1BB1">
        <w:rPr>
          <w:rFonts w:ascii="Arial" w:eastAsia="Times New Roman" w:hAnsi="Arial" w:cs="Arial"/>
          <w:b/>
          <w:sz w:val="24"/>
          <w:szCs w:val="24"/>
        </w:rPr>
        <w:t>C</w:t>
      </w:r>
      <w:r w:rsidR="00612A20" w:rsidRPr="003B1BB1">
        <w:rPr>
          <w:rFonts w:ascii="Arial" w:eastAsia="Times New Roman" w:hAnsi="Arial" w:cs="Arial"/>
          <w:b/>
          <w:sz w:val="24"/>
          <w:szCs w:val="24"/>
        </w:rPr>
        <w:t xml:space="preserve">ode: </w:t>
      </w:r>
      <w:r w:rsidRPr="003B1BB1">
        <w:rPr>
          <w:rFonts w:ascii="inherit" w:eastAsia="Times New Roman" w:hAnsi="inherit" w:cs="Arial"/>
          <w:b/>
          <w:bCs/>
          <w:sz w:val="24"/>
          <w:szCs w:val="24"/>
          <w:bdr w:val="none" w:sz="0" w:space="0" w:color="auto" w:frame="1"/>
        </w:rPr>
        <w:t>6602188</w:t>
      </w:r>
    </w:p>
    <w:p w14:paraId="452AB933" w14:textId="77777777" w:rsidR="00DA3081" w:rsidRPr="003B1BB1" w:rsidRDefault="00DA3081" w:rsidP="0002330E">
      <w:pPr>
        <w:spacing w:after="0"/>
        <w:rPr>
          <w:rFonts w:ascii="Arial Narrow" w:eastAsia="Arial Narrow" w:hAnsi="Arial Narrow" w:cs="Arial Narrow"/>
          <w:sz w:val="24"/>
          <w:szCs w:val="24"/>
        </w:rPr>
      </w:pPr>
    </w:p>
    <w:p w14:paraId="54123181" w14:textId="62AD29D0" w:rsidR="007311E2" w:rsidRPr="003B1BB1" w:rsidRDefault="007311E2" w:rsidP="007311E2">
      <w:pPr>
        <w:pStyle w:val="Heading1"/>
        <w:numPr>
          <w:ilvl w:val="0"/>
          <w:numId w:val="1"/>
        </w:numPr>
        <w:spacing w:after="0"/>
        <w:ind w:right="-99"/>
        <w:rPr>
          <w:rFonts w:ascii="Arial Narrow" w:eastAsia="Arial Narrow" w:hAnsi="Arial Narrow" w:cs="Arial Narrow"/>
        </w:rPr>
      </w:pPr>
      <w:r w:rsidRPr="003B1BB1">
        <w:rPr>
          <w:rFonts w:ascii="Arial Narrow" w:eastAsia="Arial Narrow" w:hAnsi="Arial Narrow" w:cs="Arial Narrow"/>
        </w:rPr>
        <w:t>PRELIMINARIES</w:t>
      </w:r>
    </w:p>
    <w:p w14:paraId="282A0288" w14:textId="6EAFD972" w:rsidR="007311E2" w:rsidRPr="003B1BB1" w:rsidRDefault="007311E2" w:rsidP="007311E2">
      <w:pPr>
        <w:rPr>
          <w:rFonts w:ascii="Arial Narrow" w:hAnsi="Arial Narrow"/>
          <w:sz w:val="24"/>
          <w:szCs w:val="24"/>
        </w:rPr>
      </w:pPr>
    </w:p>
    <w:p w14:paraId="32BF02F1" w14:textId="4BFAEEC6" w:rsidR="007311E2" w:rsidRPr="003B1BB1" w:rsidRDefault="007311E2"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Roll Call</w:t>
      </w:r>
    </w:p>
    <w:p w14:paraId="74A6EEE1" w14:textId="77777777" w:rsidR="007311E2" w:rsidRPr="003B1BB1" w:rsidRDefault="007311E2" w:rsidP="003B1BB1">
      <w:pPr>
        <w:pStyle w:val="ListParagraph"/>
        <w:ind w:left="1530" w:hanging="810"/>
        <w:rPr>
          <w:sz w:val="24"/>
          <w:szCs w:val="24"/>
        </w:rPr>
      </w:pPr>
    </w:p>
    <w:p w14:paraId="5DC1FD22" w14:textId="2C7F3511" w:rsidR="007311E2" w:rsidRPr="003B1BB1" w:rsidRDefault="007311E2" w:rsidP="003B1BB1">
      <w:pPr>
        <w:pStyle w:val="ListParagraph"/>
        <w:numPr>
          <w:ilvl w:val="0"/>
          <w:numId w:val="1"/>
        </w:numPr>
        <w:ind w:hanging="450"/>
        <w:rPr>
          <w:rFonts w:ascii="Arial Narrow" w:hAnsi="Arial Narrow"/>
          <w:sz w:val="24"/>
          <w:szCs w:val="24"/>
        </w:rPr>
      </w:pPr>
      <w:r w:rsidRPr="003B1BB1">
        <w:rPr>
          <w:rFonts w:ascii="Arial Narrow" w:hAnsi="Arial Narrow"/>
          <w:sz w:val="24"/>
          <w:szCs w:val="24"/>
          <w:u w:val="single"/>
        </w:rPr>
        <w:t>APPOINTMENT/HEARINGS</w:t>
      </w:r>
    </w:p>
    <w:p w14:paraId="31191E4A" w14:textId="48A82EBB" w:rsidR="00BA3825" w:rsidRPr="003B1BB1" w:rsidRDefault="00CE17EA"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COVID-19 update/discussion</w:t>
      </w:r>
    </w:p>
    <w:p w14:paraId="01960293" w14:textId="63AFCF49" w:rsidR="00CE17EA" w:rsidRPr="003B1BB1" w:rsidRDefault="00C90765" w:rsidP="003B1BB1">
      <w:pPr>
        <w:pStyle w:val="ListParagraph"/>
        <w:numPr>
          <w:ilvl w:val="3"/>
          <w:numId w:val="1"/>
        </w:numPr>
        <w:rPr>
          <w:rFonts w:ascii="Arial Narrow" w:hAnsi="Arial Narrow"/>
          <w:sz w:val="24"/>
          <w:szCs w:val="24"/>
        </w:rPr>
      </w:pPr>
      <w:r w:rsidRPr="003B1BB1">
        <w:rPr>
          <w:rFonts w:ascii="Arial Narrow" w:hAnsi="Arial Narrow"/>
          <w:sz w:val="24"/>
          <w:szCs w:val="24"/>
        </w:rPr>
        <w:t>Recycling Center Phase III Update</w:t>
      </w:r>
    </w:p>
    <w:p w14:paraId="6AB01A21" w14:textId="3A8CAE0B" w:rsidR="00C90765" w:rsidRPr="003B1BB1" w:rsidRDefault="00C90765"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Littering Regulations Public Hearing</w:t>
      </w:r>
    </w:p>
    <w:p w14:paraId="41A28808" w14:textId="77777777" w:rsidR="003B1BB1" w:rsidRPr="003B1BB1" w:rsidRDefault="007D0312"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7 Worcester Road – Septic Update</w:t>
      </w:r>
    </w:p>
    <w:p w14:paraId="7B935B6C" w14:textId="77777777" w:rsidR="003B1BB1" w:rsidRPr="003B1BB1" w:rsidRDefault="00370CE2"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77 Tyler Road – Deck construction discussion</w:t>
      </w:r>
    </w:p>
    <w:p w14:paraId="6D790531" w14:textId="5F27475A" w:rsidR="003B1BB1" w:rsidRPr="003B1BB1" w:rsidRDefault="003B1BB1" w:rsidP="003B1BB1">
      <w:pPr>
        <w:pStyle w:val="ListParagraph"/>
        <w:numPr>
          <w:ilvl w:val="1"/>
          <w:numId w:val="1"/>
        </w:numPr>
        <w:ind w:left="1530" w:hanging="810"/>
        <w:rPr>
          <w:rFonts w:ascii="Arial Narrow" w:hAnsi="Arial Narrow"/>
          <w:sz w:val="24"/>
          <w:szCs w:val="24"/>
        </w:rPr>
      </w:pPr>
      <w:r w:rsidRPr="003B1BB1">
        <w:rPr>
          <w:rFonts w:ascii="Arial Narrow" w:eastAsia="Times New Roman" w:hAnsi="Arial Narrow"/>
          <w:sz w:val="24"/>
          <w:szCs w:val="24"/>
        </w:rPr>
        <w:t>507 Main St. – Septic Upgrade w/ LUA’s</w:t>
      </w:r>
    </w:p>
    <w:p w14:paraId="38450AD3" w14:textId="77777777" w:rsidR="003B1BB1" w:rsidRPr="003B1BB1" w:rsidRDefault="003B1BB1" w:rsidP="003B1BB1">
      <w:pPr>
        <w:pStyle w:val="ListParagraph"/>
        <w:numPr>
          <w:ilvl w:val="1"/>
          <w:numId w:val="1"/>
        </w:numPr>
        <w:ind w:left="1530" w:hanging="810"/>
        <w:rPr>
          <w:rFonts w:ascii="Arial Narrow" w:hAnsi="Arial Narrow"/>
          <w:sz w:val="24"/>
          <w:szCs w:val="24"/>
        </w:rPr>
      </w:pPr>
      <w:r w:rsidRPr="003B1BB1">
        <w:rPr>
          <w:rFonts w:ascii="Arial Narrow" w:eastAsia="Times New Roman" w:hAnsi="Arial Narrow"/>
          <w:sz w:val="24"/>
          <w:szCs w:val="24"/>
        </w:rPr>
        <w:t>47 Edward Rd. – Septic Upgrade w/ LUA’s &amp; Local Variance(s)</w:t>
      </w:r>
    </w:p>
    <w:p w14:paraId="15C8461D" w14:textId="77777777" w:rsidR="003B1BB1" w:rsidRPr="003B1BB1" w:rsidRDefault="003B1BB1" w:rsidP="003B1BB1">
      <w:pPr>
        <w:pStyle w:val="ListParagraph"/>
        <w:numPr>
          <w:ilvl w:val="1"/>
          <w:numId w:val="1"/>
        </w:numPr>
        <w:ind w:left="1530" w:hanging="810"/>
        <w:rPr>
          <w:rFonts w:ascii="Arial Narrow" w:hAnsi="Arial Narrow"/>
          <w:sz w:val="24"/>
          <w:szCs w:val="24"/>
        </w:rPr>
      </w:pPr>
      <w:r w:rsidRPr="003B1BB1">
        <w:rPr>
          <w:rFonts w:ascii="Arial Narrow" w:eastAsia="Times New Roman" w:hAnsi="Arial Narrow"/>
          <w:sz w:val="24"/>
          <w:szCs w:val="24"/>
        </w:rPr>
        <w:t>299 Townsend Hill Rd. – Septic New Construction</w:t>
      </w:r>
    </w:p>
    <w:p w14:paraId="01329474" w14:textId="3F367A76" w:rsidR="003B1BB1" w:rsidRPr="003B1BB1" w:rsidRDefault="003B1BB1" w:rsidP="003B1BB1">
      <w:pPr>
        <w:pStyle w:val="ListParagraph"/>
        <w:numPr>
          <w:ilvl w:val="1"/>
          <w:numId w:val="1"/>
        </w:numPr>
        <w:ind w:left="1530" w:hanging="810"/>
        <w:rPr>
          <w:rFonts w:ascii="Arial Narrow" w:hAnsi="Arial Narrow"/>
          <w:sz w:val="24"/>
          <w:szCs w:val="24"/>
        </w:rPr>
      </w:pPr>
      <w:r w:rsidRPr="003B1BB1">
        <w:rPr>
          <w:rFonts w:ascii="Arial Narrow" w:eastAsia="Times New Roman" w:hAnsi="Arial Narrow"/>
          <w:sz w:val="24"/>
          <w:szCs w:val="24"/>
        </w:rPr>
        <w:t>29 Main St. – Proposed change in use/approval of alternative flow</w:t>
      </w:r>
    </w:p>
    <w:p w14:paraId="2D3A8F00" w14:textId="77777777" w:rsidR="00C90765" w:rsidRPr="003B1BB1" w:rsidRDefault="00C90765" w:rsidP="003B1BB1">
      <w:pPr>
        <w:pStyle w:val="ListParagraph"/>
        <w:ind w:left="1530" w:hanging="810"/>
        <w:rPr>
          <w:rFonts w:ascii="Arial Narrow" w:hAnsi="Arial Narrow"/>
          <w:sz w:val="24"/>
          <w:szCs w:val="24"/>
        </w:rPr>
      </w:pPr>
    </w:p>
    <w:p w14:paraId="38E167B2" w14:textId="67A0A21D" w:rsidR="00CE17EA" w:rsidRPr="00561BBA" w:rsidRDefault="00CE17EA" w:rsidP="00561BBA">
      <w:pPr>
        <w:pStyle w:val="ListParagraph"/>
        <w:numPr>
          <w:ilvl w:val="0"/>
          <w:numId w:val="1"/>
        </w:numPr>
        <w:ind w:hanging="450"/>
        <w:rPr>
          <w:rFonts w:ascii="Arial Narrow" w:hAnsi="Arial Narrow"/>
          <w:sz w:val="24"/>
          <w:szCs w:val="24"/>
        </w:rPr>
      </w:pPr>
      <w:r w:rsidRPr="003B1BB1">
        <w:rPr>
          <w:rFonts w:ascii="Arial Narrow" w:hAnsi="Arial Narrow"/>
          <w:sz w:val="24"/>
          <w:szCs w:val="24"/>
          <w:u w:val="single"/>
        </w:rPr>
        <w:t>WORK SESSION</w:t>
      </w:r>
    </w:p>
    <w:p w14:paraId="3F96A43E" w14:textId="6E3E46F2" w:rsidR="00CE17EA" w:rsidRPr="003B1BB1" w:rsidRDefault="00495FC0"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Invoices</w:t>
      </w:r>
    </w:p>
    <w:p w14:paraId="6EAC9789" w14:textId="18A57077" w:rsidR="00495FC0" w:rsidRPr="003B1BB1" w:rsidRDefault="00495FC0"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Minutes of March</w:t>
      </w:r>
      <w:r w:rsidR="00C90765" w:rsidRPr="003B1BB1">
        <w:rPr>
          <w:rFonts w:ascii="Arial Narrow" w:hAnsi="Arial Narrow"/>
          <w:sz w:val="24"/>
          <w:szCs w:val="24"/>
        </w:rPr>
        <w:t xml:space="preserve">, </w:t>
      </w:r>
      <w:proofErr w:type="gramStart"/>
      <w:r w:rsidR="00C90765" w:rsidRPr="003B1BB1">
        <w:rPr>
          <w:rFonts w:ascii="Arial Narrow" w:hAnsi="Arial Narrow"/>
          <w:sz w:val="24"/>
          <w:szCs w:val="24"/>
        </w:rPr>
        <w:t>April</w:t>
      </w:r>
      <w:proofErr w:type="gramEnd"/>
      <w:r w:rsidRPr="003B1BB1">
        <w:rPr>
          <w:rFonts w:ascii="Arial Narrow" w:hAnsi="Arial Narrow"/>
          <w:sz w:val="24"/>
          <w:szCs w:val="24"/>
        </w:rPr>
        <w:t xml:space="preserve"> and May 2020</w:t>
      </w:r>
    </w:p>
    <w:p w14:paraId="61297763" w14:textId="105C33E1" w:rsidR="00D16AFC" w:rsidRPr="003B1BB1" w:rsidRDefault="008D52E2" w:rsidP="003B1BB1">
      <w:pPr>
        <w:pStyle w:val="ListParagraph"/>
        <w:numPr>
          <w:ilvl w:val="1"/>
          <w:numId w:val="1"/>
        </w:numPr>
        <w:ind w:left="1530" w:hanging="810"/>
        <w:rPr>
          <w:rFonts w:ascii="Arial Narrow" w:hAnsi="Arial Narrow"/>
          <w:sz w:val="24"/>
          <w:szCs w:val="24"/>
        </w:rPr>
      </w:pPr>
      <w:r w:rsidRPr="003B1BB1">
        <w:rPr>
          <w:rFonts w:ascii="Arial Narrow" w:hAnsi="Arial Narrow"/>
          <w:sz w:val="24"/>
          <w:szCs w:val="24"/>
        </w:rPr>
        <w:t>Weston &amp; Sampson Landfill Engineering Contract Renewal</w:t>
      </w:r>
      <w:r w:rsidR="00BA5582" w:rsidRPr="003B1BB1">
        <w:rPr>
          <w:rFonts w:ascii="Arial Narrow" w:hAnsi="Arial Narrow"/>
          <w:sz w:val="24"/>
          <w:szCs w:val="24"/>
        </w:rPr>
        <w:t xml:space="preserve"> </w:t>
      </w:r>
    </w:p>
    <w:p w14:paraId="01CCBC1D" w14:textId="5C01A228" w:rsidR="00445C86" w:rsidRPr="00537588" w:rsidRDefault="00445C86" w:rsidP="003B1BB1">
      <w:pPr>
        <w:pStyle w:val="ListParagraph"/>
        <w:numPr>
          <w:ilvl w:val="1"/>
          <w:numId w:val="1"/>
        </w:numPr>
        <w:ind w:left="1530" w:hanging="810"/>
        <w:rPr>
          <w:rFonts w:ascii="Arial Narrow" w:hAnsi="Arial Narrow"/>
          <w:sz w:val="24"/>
          <w:szCs w:val="24"/>
        </w:rPr>
      </w:pPr>
      <w:r w:rsidRPr="00537588">
        <w:rPr>
          <w:rFonts w:ascii="Arial Narrow" w:hAnsi="Arial Narrow"/>
          <w:sz w:val="24"/>
          <w:szCs w:val="24"/>
        </w:rPr>
        <w:t>Enforcement on curbside trash and recycling update</w:t>
      </w:r>
    </w:p>
    <w:p w14:paraId="6174DDCD" w14:textId="77777777" w:rsidR="00CE17EA" w:rsidRPr="00CE17EA" w:rsidRDefault="00CE17EA" w:rsidP="00CE17EA">
      <w:pPr>
        <w:pStyle w:val="ListParagraph"/>
        <w:ind w:left="1080"/>
        <w:rPr>
          <w:rFonts w:ascii="Arial Narrow" w:hAnsi="Arial Narrow"/>
          <w:sz w:val="24"/>
          <w:szCs w:val="24"/>
        </w:rPr>
      </w:pPr>
    </w:p>
    <w:p w14:paraId="08C1EA03" w14:textId="41281238" w:rsidR="00D63520" w:rsidRPr="00561BBA" w:rsidRDefault="00CE17EA" w:rsidP="00E17E80">
      <w:pPr>
        <w:pStyle w:val="ListParagraph"/>
        <w:numPr>
          <w:ilvl w:val="0"/>
          <w:numId w:val="1"/>
        </w:numPr>
        <w:rPr>
          <w:rFonts w:ascii="Arial Narrow" w:hAnsi="Arial Narrow"/>
          <w:sz w:val="24"/>
          <w:szCs w:val="24"/>
        </w:rPr>
      </w:pPr>
      <w:r>
        <w:rPr>
          <w:rFonts w:ascii="Arial Narrow" w:hAnsi="Arial Narrow"/>
          <w:sz w:val="24"/>
          <w:szCs w:val="24"/>
          <w:u w:val="single"/>
        </w:rPr>
        <w:t>ADJOURNMENT</w:t>
      </w:r>
    </w:p>
    <w:p w14:paraId="123B1DC7" w14:textId="6E0FFEDA" w:rsidR="00D63520" w:rsidRDefault="00D63520" w:rsidP="00E17E80">
      <w:pPr>
        <w:rPr>
          <w:rFonts w:ascii="Arial Narrow" w:hAnsi="Arial Narrow"/>
          <w:sz w:val="24"/>
          <w:szCs w:val="24"/>
        </w:rPr>
      </w:pPr>
      <w:r>
        <w:rPr>
          <w:rFonts w:ascii="Arial Narrow" w:hAnsi="Arial Narrow"/>
          <w:sz w:val="24"/>
          <w:szCs w:val="24"/>
        </w:rPr>
        <w:t>6:08 Roll call all present.</w:t>
      </w:r>
    </w:p>
    <w:p w14:paraId="3E05580F" w14:textId="0185BB15" w:rsidR="00D63520" w:rsidRDefault="00D63520" w:rsidP="00E17E80">
      <w:pPr>
        <w:rPr>
          <w:rFonts w:ascii="Arial Narrow" w:hAnsi="Arial Narrow"/>
          <w:sz w:val="24"/>
          <w:szCs w:val="24"/>
        </w:rPr>
      </w:pPr>
      <w:r>
        <w:rPr>
          <w:rFonts w:ascii="Arial Narrow" w:hAnsi="Arial Narrow"/>
          <w:sz w:val="24"/>
          <w:szCs w:val="24"/>
        </w:rPr>
        <w:lastRenderedPageBreak/>
        <w:t>2.1</w:t>
      </w:r>
      <w:r>
        <w:rPr>
          <w:rFonts w:ascii="Arial Narrow" w:hAnsi="Arial Narrow"/>
          <w:sz w:val="24"/>
          <w:szCs w:val="24"/>
        </w:rPr>
        <w:tab/>
      </w:r>
      <w:r w:rsidR="00561BBA">
        <w:rPr>
          <w:rFonts w:ascii="Arial Narrow" w:hAnsi="Arial Narrow"/>
          <w:sz w:val="24"/>
          <w:szCs w:val="24"/>
        </w:rPr>
        <w:t>An</w:t>
      </w:r>
      <w:r>
        <w:rPr>
          <w:rFonts w:ascii="Arial Narrow" w:hAnsi="Arial Narrow"/>
          <w:sz w:val="24"/>
          <w:szCs w:val="24"/>
        </w:rPr>
        <w:t xml:space="preserve"> increase of 1 </w:t>
      </w:r>
      <w:r w:rsidR="00EB568E">
        <w:rPr>
          <w:rFonts w:ascii="Arial Narrow" w:hAnsi="Arial Narrow"/>
          <w:sz w:val="24"/>
          <w:szCs w:val="24"/>
        </w:rPr>
        <w:t xml:space="preserve">positive </w:t>
      </w:r>
      <w:r>
        <w:rPr>
          <w:rFonts w:ascii="Arial Narrow" w:hAnsi="Arial Narrow"/>
          <w:sz w:val="24"/>
          <w:szCs w:val="24"/>
        </w:rPr>
        <w:t>case which is the trend with other towns</w:t>
      </w:r>
      <w:r w:rsidR="00561BBA">
        <w:rPr>
          <w:rFonts w:ascii="Arial Narrow" w:hAnsi="Arial Narrow"/>
          <w:sz w:val="24"/>
          <w:szCs w:val="24"/>
        </w:rPr>
        <w:t xml:space="preserve"> 6/19/2020 total cases positive 33</w:t>
      </w:r>
      <w:r>
        <w:rPr>
          <w:rFonts w:ascii="Arial Narrow" w:hAnsi="Arial Narrow"/>
          <w:sz w:val="24"/>
          <w:szCs w:val="24"/>
        </w:rPr>
        <w:t xml:space="preserve">.  Positive cases are </w:t>
      </w:r>
      <w:proofErr w:type="gramStart"/>
      <w:r>
        <w:rPr>
          <w:rFonts w:ascii="Arial Narrow" w:hAnsi="Arial Narrow"/>
          <w:sz w:val="24"/>
          <w:szCs w:val="24"/>
        </w:rPr>
        <w:t>dropping</w:t>
      </w:r>
      <w:proofErr w:type="gramEnd"/>
      <w:r>
        <w:rPr>
          <w:rFonts w:ascii="Arial Narrow" w:hAnsi="Arial Narrow"/>
          <w:sz w:val="24"/>
          <w:szCs w:val="24"/>
        </w:rPr>
        <w:t xml:space="preserve"> and the State indicated the same.  Phase II has started indoor seating and spa routines.  Townsend is working with the recreation program and if they will have one this year, Brad Morgan </w:t>
      </w:r>
      <w:r w:rsidR="00561BBA">
        <w:rPr>
          <w:rFonts w:ascii="Arial Narrow" w:hAnsi="Arial Narrow"/>
          <w:sz w:val="24"/>
          <w:szCs w:val="24"/>
        </w:rPr>
        <w:t xml:space="preserve">questioned the </w:t>
      </w:r>
      <w:r>
        <w:rPr>
          <w:rFonts w:ascii="Arial Narrow" w:hAnsi="Arial Narrow"/>
          <w:sz w:val="24"/>
          <w:szCs w:val="24"/>
        </w:rPr>
        <w:t>fie</w:t>
      </w:r>
      <w:r w:rsidR="00561BBA">
        <w:rPr>
          <w:rFonts w:ascii="Arial Narrow" w:hAnsi="Arial Narrow"/>
          <w:sz w:val="24"/>
          <w:szCs w:val="24"/>
        </w:rPr>
        <w:t xml:space="preserve">ld use, lease and is </w:t>
      </w:r>
      <w:r>
        <w:rPr>
          <w:rFonts w:ascii="Arial Narrow" w:hAnsi="Arial Narrow"/>
          <w:sz w:val="24"/>
          <w:szCs w:val="24"/>
        </w:rPr>
        <w:t>not sure if they can have it rented with guidelines.  The graduation had no trace of any positive cases.  Masks are biggest complaints.</w:t>
      </w:r>
    </w:p>
    <w:p w14:paraId="5D080FC8" w14:textId="08B9F8BE" w:rsidR="002830CE" w:rsidRDefault="00D63520" w:rsidP="00B02772">
      <w:pPr>
        <w:ind w:left="720"/>
        <w:rPr>
          <w:rFonts w:ascii="Arial Narrow" w:hAnsi="Arial Narrow"/>
          <w:sz w:val="24"/>
          <w:szCs w:val="24"/>
        </w:rPr>
      </w:pPr>
      <w:r>
        <w:rPr>
          <w:rFonts w:ascii="Arial Narrow" w:hAnsi="Arial Narrow"/>
          <w:sz w:val="24"/>
          <w:szCs w:val="24"/>
        </w:rPr>
        <w:t>2.1.1.</w:t>
      </w:r>
      <w:r>
        <w:rPr>
          <w:rFonts w:ascii="Arial Narrow" w:hAnsi="Arial Narrow"/>
          <w:sz w:val="24"/>
          <w:szCs w:val="24"/>
        </w:rPr>
        <w:tab/>
      </w:r>
      <w:r w:rsidR="00B02772">
        <w:rPr>
          <w:rFonts w:ascii="Arial Narrow" w:hAnsi="Arial Narrow"/>
          <w:sz w:val="24"/>
          <w:szCs w:val="24"/>
        </w:rPr>
        <w:t>CW explained a recycling center attendant had resigned and after contacting ethics and Town Administrator, the Board of Selectmen appointed Paul Walter as a temporary employee.  LJ asked when the job was posted and where.  CH stated Carolyn Smart had entered the job posting on the web site but did not have the exact timeframe.  She did note the job posting at the kiosk outside Town Hall had the posting up for 12 days.  She also stated she did not authorize the job posting to be removed from the web site.</w:t>
      </w:r>
      <w:r w:rsidR="001B3D10">
        <w:rPr>
          <w:rFonts w:ascii="Arial Narrow" w:hAnsi="Arial Narrow"/>
          <w:sz w:val="24"/>
          <w:szCs w:val="24"/>
        </w:rPr>
        <w:t xml:space="preserve">  CN wants to release </w:t>
      </w:r>
      <w:r w:rsidR="00561BBA">
        <w:rPr>
          <w:rFonts w:ascii="Arial Narrow" w:hAnsi="Arial Narrow"/>
          <w:sz w:val="24"/>
          <w:szCs w:val="24"/>
        </w:rPr>
        <w:t>compost dirt for</w:t>
      </w:r>
      <w:r w:rsidR="001B3D10">
        <w:rPr>
          <w:rFonts w:ascii="Arial Narrow" w:hAnsi="Arial Narrow"/>
          <w:sz w:val="24"/>
          <w:szCs w:val="24"/>
        </w:rPr>
        <w:t xml:space="preserve"> $5.00 bucket.  </w:t>
      </w:r>
      <w:r w:rsidR="002830CE">
        <w:rPr>
          <w:rFonts w:ascii="Arial Narrow" w:hAnsi="Arial Narrow"/>
          <w:sz w:val="24"/>
          <w:szCs w:val="24"/>
        </w:rPr>
        <w:t xml:space="preserve">Sally Thurber joined 6:24pm.    </w:t>
      </w:r>
      <w:r w:rsidR="00561BBA">
        <w:rPr>
          <w:rFonts w:ascii="Arial Narrow" w:hAnsi="Arial Narrow"/>
          <w:sz w:val="24"/>
          <w:szCs w:val="24"/>
        </w:rPr>
        <w:t xml:space="preserve">The Board agreed </w:t>
      </w:r>
      <w:r w:rsidR="002830CE">
        <w:rPr>
          <w:rFonts w:ascii="Arial Narrow" w:hAnsi="Arial Narrow"/>
          <w:sz w:val="24"/>
          <w:szCs w:val="24"/>
        </w:rPr>
        <w:t xml:space="preserve">Phase III </w:t>
      </w:r>
      <w:r w:rsidR="00561BBA">
        <w:rPr>
          <w:rFonts w:ascii="Arial Narrow" w:hAnsi="Arial Narrow"/>
          <w:sz w:val="24"/>
          <w:szCs w:val="24"/>
        </w:rPr>
        <w:t xml:space="preserve">would be a good time to enter the </w:t>
      </w:r>
      <w:r w:rsidR="002830CE">
        <w:rPr>
          <w:rFonts w:ascii="Arial Narrow" w:hAnsi="Arial Narrow"/>
          <w:sz w:val="24"/>
          <w:szCs w:val="24"/>
        </w:rPr>
        <w:t>$5.00 bucket</w:t>
      </w:r>
      <w:r w:rsidR="00561BBA">
        <w:rPr>
          <w:rFonts w:ascii="Arial Narrow" w:hAnsi="Arial Narrow"/>
          <w:sz w:val="24"/>
          <w:szCs w:val="24"/>
        </w:rPr>
        <w:t xml:space="preserve"> charge for compost</w:t>
      </w:r>
      <w:r w:rsidR="002830CE">
        <w:rPr>
          <w:rFonts w:ascii="Arial Narrow" w:hAnsi="Arial Narrow"/>
          <w:sz w:val="24"/>
          <w:szCs w:val="24"/>
        </w:rPr>
        <w:t xml:space="preserve">.  Chair </w:t>
      </w:r>
      <w:r w:rsidR="00B02772">
        <w:rPr>
          <w:rFonts w:ascii="Arial Narrow" w:hAnsi="Arial Narrow"/>
          <w:sz w:val="24"/>
          <w:szCs w:val="24"/>
        </w:rPr>
        <w:t xml:space="preserve">CG requested </w:t>
      </w:r>
      <w:r w:rsidR="00561BBA">
        <w:rPr>
          <w:rFonts w:ascii="Arial Narrow" w:hAnsi="Arial Narrow"/>
          <w:sz w:val="24"/>
          <w:szCs w:val="24"/>
        </w:rPr>
        <w:t>employees</w:t>
      </w:r>
      <w:r w:rsidR="00B02772">
        <w:rPr>
          <w:rFonts w:ascii="Arial Narrow" w:hAnsi="Arial Narrow"/>
          <w:sz w:val="24"/>
          <w:szCs w:val="24"/>
        </w:rPr>
        <w:t xml:space="preserve"> that can work</w:t>
      </w:r>
      <w:r w:rsidR="00561BBA">
        <w:rPr>
          <w:rFonts w:ascii="Arial Narrow" w:hAnsi="Arial Narrow"/>
          <w:sz w:val="24"/>
          <w:szCs w:val="24"/>
        </w:rPr>
        <w:t xml:space="preserve"> on</w:t>
      </w:r>
      <w:r w:rsidR="002830CE">
        <w:rPr>
          <w:rFonts w:ascii="Arial Narrow" w:hAnsi="Arial Narrow"/>
          <w:sz w:val="24"/>
          <w:szCs w:val="24"/>
        </w:rPr>
        <w:t xml:space="preserve"> Saturday</w:t>
      </w:r>
      <w:r w:rsidR="00B02772">
        <w:rPr>
          <w:rFonts w:ascii="Arial Narrow" w:hAnsi="Arial Narrow"/>
          <w:sz w:val="24"/>
          <w:szCs w:val="24"/>
        </w:rPr>
        <w:t>s</w:t>
      </w:r>
      <w:r w:rsidR="002830CE">
        <w:rPr>
          <w:rFonts w:ascii="Arial Narrow" w:hAnsi="Arial Narrow"/>
          <w:sz w:val="24"/>
          <w:szCs w:val="24"/>
        </w:rPr>
        <w:t xml:space="preserve"> </w:t>
      </w:r>
      <w:r w:rsidR="00561BBA">
        <w:rPr>
          <w:rFonts w:ascii="Arial Narrow" w:hAnsi="Arial Narrow"/>
          <w:sz w:val="24"/>
          <w:szCs w:val="24"/>
        </w:rPr>
        <w:t xml:space="preserve">when they are not open </w:t>
      </w:r>
      <w:r w:rsidR="002830CE">
        <w:rPr>
          <w:rFonts w:ascii="Arial Narrow" w:hAnsi="Arial Narrow"/>
          <w:sz w:val="24"/>
          <w:szCs w:val="24"/>
        </w:rPr>
        <w:t xml:space="preserve">to do clean-up of the Center.  </w:t>
      </w:r>
      <w:r w:rsidR="00561BBA">
        <w:rPr>
          <w:rFonts w:ascii="Arial Narrow" w:hAnsi="Arial Narrow"/>
          <w:sz w:val="24"/>
          <w:szCs w:val="24"/>
        </w:rPr>
        <w:t>It’s messy due to the time the loader is being used for wood chips</w:t>
      </w:r>
      <w:r w:rsidR="00B02772">
        <w:rPr>
          <w:rFonts w:ascii="Arial Narrow" w:hAnsi="Arial Narrow"/>
          <w:sz w:val="24"/>
          <w:szCs w:val="24"/>
        </w:rPr>
        <w:t xml:space="preserve"> it does not have time to load larger items into big containers.</w:t>
      </w:r>
    </w:p>
    <w:p w14:paraId="23EF225D" w14:textId="4FEAB84A" w:rsidR="00752114" w:rsidRDefault="00752114" w:rsidP="00E17E80">
      <w:pPr>
        <w:rPr>
          <w:rFonts w:ascii="Arial Narrow" w:hAnsi="Arial Narrow"/>
          <w:sz w:val="24"/>
          <w:szCs w:val="24"/>
        </w:rPr>
      </w:pPr>
      <w:r>
        <w:rPr>
          <w:rFonts w:ascii="Arial Narrow" w:hAnsi="Arial Narrow"/>
          <w:sz w:val="24"/>
          <w:szCs w:val="24"/>
        </w:rPr>
        <w:t>2.2</w:t>
      </w:r>
      <w:r>
        <w:rPr>
          <w:rFonts w:ascii="Arial Narrow" w:hAnsi="Arial Narrow"/>
          <w:sz w:val="24"/>
          <w:szCs w:val="24"/>
        </w:rPr>
        <w:tab/>
        <w:t>Littering Regulation:  MOTION to open hearing to discuss littering regulation by LJ 6:32pm, CN 2</w:t>
      </w:r>
      <w:r w:rsidRPr="00752114">
        <w:rPr>
          <w:rFonts w:ascii="Arial Narrow" w:hAnsi="Arial Narrow"/>
          <w:sz w:val="24"/>
          <w:szCs w:val="24"/>
          <w:vertAlign w:val="superscript"/>
        </w:rPr>
        <w:t>nd</w:t>
      </w:r>
      <w:r>
        <w:rPr>
          <w:rFonts w:ascii="Arial Narrow" w:hAnsi="Arial Narrow"/>
          <w:sz w:val="24"/>
          <w:szCs w:val="24"/>
        </w:rPr>
        <w:t xml:space="preserve"> 3/0.  S</w:t>
      </w:r>
      <w:r w:rsidR="008563D0">
        <w:rPr>
          <w:rFonts w:ascii="Arial Narrow" w:hAnsi="Arial Narrow"/>
          <w:sz w:val="24"/>
          <w:szCs w:val="24"/>
        </w:rPr>
        <w:t>ally Thurber phone going to die and would like to be heard.</w:t>
      </w:r>
      <w:r>
        <w:rPr>
          <w:rFonts w:ascii="Arial Narrow" w:hAnsi="Arial Narrow"/>
          <w:sz w:val="24"/>
          <w:szCs w:val="24"/>
        </w:rPr>
        <w:t xml:space="preserve"> </w:t>
      </w:r>
      <w:r w:rsidR="008563D0">
        <w:rPr>
          <w:rFonts w:ascii="Arial Narrow" w:hAnsi="Arial Narrow"/>
          <w:sz w:val="24"/>
          <w:szCs w:val="24"/>
        </w:rPr>
        <w:t xml:space="preserve">Chair CG reminds Sally she is way down on the agenda and to </w:t>
      </w:r>
      <w:r>
        <w:rPr>
          <w:rFonts w:ascii="Arial Narrow" w:hAnsi="Arial Narrow"/>
          <w:sz w:val="24"/>
          <w:szCs w:val="24"/>
        </w:rPr>
        <w:t xml:space="preserve">find a way to charge the phone.  </w:t>
      </w:r>
      <w:r w:rsidR="00F45DFB">
        <w:rPr>
          <w:rFonts w:ascii="Arial Narrow" w:hAnsi="Arial Narrow"/>
          <w:sz w:val="24"/>
          <w:szCs w:val="24"/>
        </w:rPr>
        <w:t>Legal</w:t>
      </w:r>
      <w:r w:rsidR="00CD096F">
        <w:rPr>
          <w:rFonts w:ascii="Arial Narrow" w:hAnsi="Arial Narrow"/>
          <w:sz w:val="24"/>
          <w:szCs w:val="24"/>
        </w:rPr>
        <w:t xml:space="preserve"> comments are minor, CH works with comments from legal, inserts scavenging, vote at next meeting.  Violation each day separate offense, $100 1</w:t>
      </w:r>
      <w:r w:rsidR="00CD096F" w:rsidRPr="00CD096F">
        <w:rPr>
          <w:rFonts w:ascii="Arial Narrow" w:hAnsi="Arial Narrow"/>
          <w:sz w:val="24"/>
          <w:szCs w:val="24"/>
          <w:vertAlign w:val="superscript"/>
        </w:rPr>
        <w:t>st</w:t>
      </w:r>
      <w:r w:rsidR="00CD096F">
        <w:rPr>
          <w:rFonts w:ascii="Arial Narrow" w:hAnsi="Arial Narrow"/>
          <w:sz w:val="24"/>
          <w:szCs w:val="24"/>
        </w:rPr>
        <w:t>, $200 2</w:t>
      </w:r>
      <w:r w:rsidR="00CD096F" w:rsidRPr="00CD096F">
        <w:rPr>
          <w:rFonts w:ascii="Arial Narrow" w:hAnsi="Arial Narrow"/>
          <w:sz w:val="24"/>
          <w:szCs w:val="24"/>
          <w:vertAlign w:val="superscript"/>
        </w:rPr>
        <w:t>nd</w:t>
      </w:r>
      <w:r w:rsidR="00CD096F">
        <w:rPr>
          <w:rFonts w:ascii="Arial Narrow" w:hAnsi="Arial Narrow"/>
          <w:sz w:val="24"/>
          <w:szCs w:val="24"/>
        </w:rPr>
        <w:t>, $300 3</w:t>
      </w:r>
      <w:r w:rsidR="00CD096F" w:rsidRPr="00CD096F">
        <w:rPr>
          <w:rFonts w:ascii="Arial Narrow" w:hAnsi="Arial Narrow"/>
          <w:sz w:val="24"/>
          <w:szCs w:val="24"/>
          <w:vertAlign w:val="superscript"/>
        </w:rPr>
        <w:t>rd</w:t>
      </w:r>
      <w:r w:rsidR="00CD096F">
        <w:rPr>
          <w:rFonts w:ascii="Arial Narrow" w:hAnsi="Arial Narrow"/>
          <w:sz w:val="24"/>
          <w:szCs w:val="24"/>
        </w:rPr>
        <w:t xml:space="preserve">, </w:t>
      </w:r>
      <w:proofErr w:type="gramStart"/>
      <w:r w:rsidR="00CD096F">
        <w:rPr>
          <w:rFonts w:ascii="Arial Narrow" w:hAnsi="Arial Narrow"/>
          <w:sz w:val="24"/>
          <w:szCs w:val="24"/>
        </w:rPr>
        <w:t>can’t</w:t>
      </w:r>
      <w:proofErr w:type="gramEnd"/>
      <w:r w:rsidR="00CD096F">
        <w:rPr>
          <w:rFonts w:ascii="Arial Narrow" w:hAnsi="Arial Narrow"/>
          <w:sz w:val="24"/>
          <w:szCs w:val="24"/>
        </w:rPr>
        <w:t xml:space="preserve"> exceed $300/day.  MOTION to continue July 13</w:t>
      </w:r>
      <w:r w:rsidR="00CD096F" w:rsidRPr="00CD096F">
        <w:rPr>
          <w:rFonts w:ascii="Arial Narrow" w:hAnsi="Arial Narrow"/>
          <w:sz w:val="24"/>
          <w:szCs w:val="24"/>
          <w:vertAlign w:val="superscript"/>
        </w:rPr>
        <w:t>th</w:t>
      </w:r>
      <w:r w:rsidR="00CD096F">
        <w:rPr>
          <w:rFonts w:ascii="Arial Narrow" w:hAnsi="Arial Narrow"/>
          <w:sz w:val="24"/>
          <w:szCs w:val="24"/>
        </w:rPr>
        <w:t>, CN, LJ 2</w:t>
      </w:r>
      <w:r w:rsidR="00CD096F" w:rsidRPr="00CD096F">
        <w:rPr>
          <w:rFonts w:ascii="Arial Narrow" w:hAnsi="Arial Narrow"/>
          <w:sz w:val="24"/>
          <w:szCs w:val="24"/>
          <w:vertAlign w:val="superscript"/>
        </w:rPr>
        <w:t>nd</w:t>
      </w:r>
      <w:r w:rsidR="00CD096F">
        <w:rPr>
          <w:rFonts w:ascii="Arial Narrow" w:hAnsi="Arial Narrow"/>
          <w:sz w:val="24"/>
          <w:szCs w:val="24"/>
        </w:rPr>
        <w:t xml:space="preserve"> 3/0.</w:t>
      </w:r>
    </w:p>
    <w:p w14:paraId="636EDF5C" w14:textId="2196152C" w:rsidR="00CD096F" w:rsidRDefault="00CD096F" w:rsidP="00E17E80">
      <w:pPr>
        <w:rPr>
          <w:rFonts w:ascii="Arial Narrow" w:hAnsi="Arial Narrow"/>
          <w:sz w:val="24"/>
          <w:szCs w:val="24"/>
        </w:rPr>
      </w:pPr>
      <w:r>
        <w:rPr>
          <w:rFonts w:ascii="Arial Narrow" w:hAnsi="Arial Narrow"/>
          <w:sz w:val="24"/>
          <w:szCs w:val="24"/>
        </w:rPr>
        <w:t>2.3</w:t>
      </w:r>
      <w:r>
        <w:rPr>
          <w:rFonts w:ascii="Arial Narrow" w:hAnsi="Arial Narrow"/>
          <w:sz w:val="24"/>
          <w:szCs w:val="24"/>
        </w:rPr>
        <w:tab/>
        <w:t>7 Worc</w:t>
      </w:r>
      <w:r w:rsidR="008563D0">
        <w:rPr>
          <w:rFonts w:ascii="Arial Narrow" w:hAnsi="Arial Narrow"/>
          <w:sz w:val="24"/>
          <w:szCs w:val="24"/>
        </w:rPr>
        <w:t>ester Road Septic Up</w:t>
      </w:r>
      <w:r w:rsidR="00BD0FBA">
        <w:rPr>
          <w:rFonts w:ascii="Arial Narrow" w:hAnsi="Arial Narrow"/>
          <w:sz w:val="24"/>
          <w:szCs w:val="24"/>
        </w:rPr>
        <w:t>grade</w:t>
      </w:r>
      <w:r w:rsidR="008563D0">
        <w:rPr>
          <w:rFonts w:ascii="Arial Narrow" w:hAnsi="Arial Narrow"/>
          <w:sz w:val="24"/>
          <w:szCs w:val="24"/>
        </w:rPr>
        <w:t xml:space="preserve"> RM</w:t>
      </w:r>
      <w:r>
        <w:rPr>
          <w:rFonts w:ascii="Arial Narrow" w:hAnsi="Arial Narrow"/>
          <w:sz w:val="24"/>
          <w:szCs w:val="24"/>
        </w:rPr>
        <w:t xml:space="preserve"> existing system failed, upgrade with leaching </w:t>
      </w:r>
      <w:r w:rsidR="00561BBA">
        <w:rPr>
          <w:rFonts w:ascii="Arial Narrow" w:hAnsi="Arial Narrow"/>
          <w:sz w:val="24"/>
          <w:szCs w:val="24"/>
        </w:rPr>
        <w:t>galleys</w:t>
      </w:r>
      <w:r>
        <w:rPr>
          <w:rFonts w:ascii="Arial Narrow" w:hAnsi="Arial Narrow"/>
          <w:sz w:val="24"/>
          <w:szCs w:val="24"/>
        </w:rPr>
        <w:t xml:space="preserve"> we don’t see a </w:t>
      </w:r>
      <w:proofErr w:type="gramStart"/>
      <w:r>
        <w:rPr>
          <w:rFonts w:ascii="Arial Narrow" w:hAnsi="Arial Narrow"/>
          <w:sz w:val="24"/>
          <w:szCs w:val="24"/>
        </w:rPr>
        <w:t>lot</w:t>
      </w:r>
      <w:proofErr w:type="gramEnd"/>
      <w:r>
        <w:rPr>
          <w:rFonts w:ascii="Arial Narrow" w:hAnsi="Arial Narrow"/>
          <w:sz w:val="24"/>
          <w:szCs w:val="24"/>
        </w:rPr>
        <w:t xml:space="preserve"> but they are 2’ high concrete structures surrounded by stone, similar to leach </w:t>
      </w:r>
      <w:r w:rsidR="00BD0FBA">
        <w:rPr>
          <w:rFonts w:ascii="Arial Narrow" w:hAnsi="Arial Narrow"/>
          <w:sz w:val="24"/>
          <w:szCs w:val="24"/>
        </w:rPr>
        <w:t>pit</w:t>
      </w:r>
      <w:r>
        <w:rPr>
          <w:rFonts w:ascii="Arial Narrow" w:hAnsi="Arial Narrow"/>
          <w:sz w:val="24"/>
          <w:szCs w:val="24"/>
        </w:rPr>
        <w:t>. No</w:t>
      </w:r>
      <w:r w:rsidR="008563D0">
        <w:rPr>
          <w:rFonts w:ascii="Arial Narrow" w:hAnsi="Arial Narrow"/>
          <w:sz w:val="24"/>
          <w:szCs w:val="24"/>
        </w:rPr>
        <w:t xml:space="preserve"> variance full compliance</w:t>
      </w:r>
      <w:r w:rsidR="00BD0FBA">
        <w:rPr>
          <w:rFonts w:ascii="Arial Narrow" w:hAnsi="Arial Narrow"/>
          <w:sz w:val="24"/>
          <w:szCs w:val="24"/>
        </w:rPr>
        <w:t xml:space="preserve"> with upgrade regulations</w:t>
      </w:r>
      <w:r w:rsidR="008563D0">
        <w:rPr>
          <w:rFonts w:ascii="Arial Narrow" w:hAnsi="Arial Narrow"/>
          <w:sz w:val="24"/>
          <w:szCs w:val="24"/>
        </w:rPr>
        <w:t xml:space="preserve">. </w:t>
      </w:r>
      <w:proofErr w:type="gramStart"/>
      <w:r w:rsidR="008563D0">
        <w:rPr>
          <w:rFonts w:ascii="Arial Narrow" w:hAnsi="Arial Narrow"/>
          <w:sz w:val="24"/>
          <w:szCs w:val="24"/>
        </w:rPr>
        <w:t>1500</w:t>
      </w:r>
      <w:r w:rsidR="00BD0FBA">
        <w:rPr>
          <w:rFonts w:ascii="Arial Narrow" w:hAnsi="Arial Narrow"/>
          <w:sz w:val="24"/>
          <w:szCs w:val="24"/>
        </w:rPr>
        <w:t xml:space="preserve"> </w:t>
      </w:r>
      <w:r w:rsidR="008563D0">
        <w:rPr>
          <w:rFonts w:ascii="Arial Narrow" w:hAnsi="Arial Narrow"/>
          <w:sz w:val="24"/>
          <w:szCs w:val="24"/>
        </w:rPr>
        <w:t>gallon</w:t>
      </w:r>
      <w:proofErr w:type="gramEnd"/>
      <w:r w:rsidR="008563D0">
        <w:rPr>
          <w:rFonts w:ascii="Arial Narrow" w:hAnsi="Arial Narrow"/>
          <w:sz w:val="24"/>
          <w:szCs w:val="24"/>
        </w:rPr>
        <w:t xml:space="preserve"> two (</w:t>
      </w:r>
      <w:r>
        <w:rPr>
          <w:rFonts w:ascii="Arial Narrow" w:hAnsi="Arial Narrow"/>
          <w:sz w:val="24"/>
          <w:szCs w:val="24"/>
        </w:rPr>
        <w:t>2</w:t>
      </w:r>
      <w:r w:rsidR="008563D0">
        <w:rPr>
          <w:rFonts w:ascii="Arial Narrow" w:hAnsi="Arial Narrow"/>
          <w:sz w:val="24"/>
          <w:szCs w:val="24"/>
        </w:rPr>
        <w:t>)</w:t>
      </w:r>
      <w:r>
        <w:rPr>
          <w:rFonts w:ascii="Arial Narrow" w:hAnsi="Arial Narrow"/>
          <w:sz w:val="24"/>
          <w:szCs w:val="24"/>
        </w:rPr>
        <w:t xml:space="preserve"> compartment gravity fed.  MOTION LJ to approve septic upgrade as submitted, CG 2</w:t>
      </w:r>
      <w:r w:rsidRPr="00CD096F">
        <w:rPr>
          <w:rFonts w:ascii="Arial Narrow" w:hAnsi="Arial Narrow"/>
          <w:sz w:val="24"/>
          <w:szCs w:val="24"/>
          <w:vertAlign w:val="superscript"/>
        </w:rPr>
        <w:t>nd</w:t>
      </w:r>
      <w:r>
        <w:rPr>
          <w:rFonts w:ascii="Arial Narrow" w:hAnsi="Arial Narrow"/>
          <w:sz w:val="24"/>
          <w:szCs w:val="24"/>
        </w:rPr>
        <w:t xml:space="preserve"> 3/0.</w:t>
      </w:r>
    </w:p>
    <w:p w14:paraId="09E042EB" w14:textId="3CC2E525" w:rsidR="00CD096F" w:rsidRDefault="00CD096F" w:rsidP="00E17E80">
      <w:pPr>
        <w:rPr>
          <w:rFonts w:ascii="Arial Narrow" w:hAnsi="Arial Narrow"/>
          <w:sz w:val="24"/>
          <w:szCs w:val="24"/>
        </w:rPr>
      </w:pPr>
      <w:r>
        <w:rPr>
          <w:rFonts w:ascii="Arial Narrow" w:hAnsi="Arial Narrow"/>
          <w:sz w:val="24"/>
          <w:szCs w:val="24"/>
        </w:rPr>
        <w:t>2.4</w:t>
      </w:r>
      <w:r>
        <w:rPr>
          <w:rFonts w:ascii="Arial Narrow" w:hAnsi="Arial Narrow"/>
          <w:sz w:val="24"/>
          <w:szCs w:val="24"/>
        </w:rPr>
        <w:tab/>
        <w:t xml:space="preserve">77 Tyler Road </w:t>
      </w:r>
      <w:r w:rsidR="008563D0">
        <w:rPr>
          <w:rFonts w:ascii="Arial Narrow" w:hAnsi="Arial Narrow"/>
          <w:sz w:val="24"/>
          <w:szCs w:val="24"/>
        </w:rPr>
        <w:t>came to the Board in</w:t>
      </w:r>
      <w:r>
        <w:rPr>
          <w:rFonts w:ascii="Arial Narrow" w:hAnsi="Arial Narrow"/>
          <w:sz w:val="24"/>
          <w:szCs w:val="24"/>
        </w:rPr>
        <w:t xml:space="preserve"> </w:t>
      </w:r>
      <w:r w:rsidR="00561BBA">
        <w:rPr>
          <w:rFonts w:ascii="Arial Narrow" w:hAnsi="Arial Narrow"/>
          <w:sz w:val="24"/>
          <w:szCs w:val="24"/>
        </w:rPr>
        <w:t>July</w:t>
      </w:r>
      <w:r>
        <w:rPr>
          <w:rFonts w:ascii="Arial Narrow" w:hAnsi="Arial Narrow"/>
          <w:sz w:val="24"/>
          <w:szCs w:val="24"/>
        </w:rPr>
        <w:t xml:space="preserve"> 2019 </w:t>
      </w:r>
      <w:r w:rsidR="008563D0">
        <w:rPr>
          <w:rFonts w:ascii="Arial Narrow" w:hAnsi="Arial Narrow"/>
          <w:sz w:val="24"/>
          <w:szCs w:val="24"/>
        </w:rPr>
        <w:t>a</w:t>
      </w:r>
      <w:r w:rsidR="00EB568E">
        <w:rPr>
          <w:rFonts w:ascii="Arial Narrow" w:hAnsi="Arial Narrow"/>
          <w:sz w:val="24"/>
          <w:szCs w:val="24"/>
        </w:rPr>
        <w:t>sking your input on a deck over</w:t>
      </w:r>
      <w:r w:rsidR="008563D0">
        <w:rPr>
          <w:rFonts w:ascii="Arial Narrow" w:hAnsi="Arial Narrow"/>
          <w:sz w:val="24"/>
          <w:szCs w:val="24"/>
        </w:rPr>
        <w:t xml:space="preserve"> the septic</w:t>
      </w:r>
      <w:r w:rsidR="00EB568E">
        <w:rPr>
          <w:rFonts w:ascii="Arial Narrow" w:hAnsi="Arial Narrow"/>
          <w:sz w:val="24"/>
          <w:szCs w:val="24"/>
        </w:rPr>
        <w:t xml:space="preserve"> tank</w:t>
      </w:r>
      <w:r w:rsidR="00EF75DE">
        <w:rPr>
          <w:rFonts w:ascii="Arial Narrow" w:hAnsi="Arial Narrow"/>
          <w:sz w:val="24"/>
          <w:szCs w:val="24"/>
        </w:rPr>
        <w:t>.</w:t>
      </w:r>
      <w:r>
        <w:rPr>
          <w:rFonts w:ascii="Arial Narrow" w:hAnsi="Arial Narrow"/>
          <w:sz w:val="24"/>
          <w:szCs w:val="24"/>
        </w:rPr>
        <w:t xml:space="preserve"> Board said if you can construct it in a way to allow access</w:t>
      </w:r>
      <w:r w:rsidR="00BD0FBA">
        <w:rPr>
          <w:rFonts w:ascii="Arial Narrow" w:hAnsi="Arial Narrow"/>
          <w:sz w:val="24"/>
          <w:szCs w:val="24"/>
        </w:rPr>
        <w:t xml:space="preserve"> for future</w:t>
      </w:r>
      <w:r>
        <w:rPr>
          <w:rFonts w:ascii="Arial Narrow" w:hAnsi="Arial Narrow"/>
          <w:sz w:val="24"/>
          <w:szCs w:val="24"/>
        </w:rPr>
        <w:t xml:space="preserve"> maintenance or repair of septic </w:t>
      </w:r>
      <w:r w:rsidR="00BD0FBA">
        <w:rPr>
          <w:rFonts w:ascii="Arial Narrow" w:hAnsi="Arial Narrow"/>
          <w:sz w:val="24"/>
          <w:szCs w:val="24"/>
        </w:rPr>
        <w:t xml:space="preserve">tank </w:t>
      </w:r>
      <w:r>
        <w:rPr>
          <w:rFonts w:ascii="Arial Narrow" w:hAnsi="Arial Narrow"/>
          <w:sz w:val="24"/>
          <w:szCs w:val="24"/>
        </w:rPr>
        <w:t>present plan and we will consider.</w:t>
      </w:r>
      <w:r w:rsidR="00854B21">
        <w:rPr>
          <w:rFonts w:ascii="Arial Narrow" w:hAnsi="Arial Narrow"/>
          <w:sz w:val="24"/>
          <w:szCs w:val="24"/>
        </w:rPr>
        <w:t xml:space="preserve">  System is 29 years old.  CG if system fails do you have to rip down deck?  No, further away from house is preferable. Deck is 1.5 feet from ground.   If fails will just fill existing tank and move </w:t>
      </w:r>
      <w:r w:rsidR="00BD0FBA">
        <w:rPr>
          <w:rFonts w:ascii="Arial Narrow" w:hAnsi="Arial Narrow"/>
          <w:sz w:val="24"/>
          <w:szCs w:val="24"/>
        </w:rPr>
        <w:t>further from</w:t>
      </w:r>
      <w:r w:rsidR="00854B21">
        <w:rPr>
          <w:rFonts w:ascii="Arial Narrow" w:hAnsi="Arial Narrow"/>
          <w:sz w:val="24"/>
          <w:szCs w:val="24"/>
        </w:rPr>
        <w:t xml:space="preserve"> house. MOTION contingent upon approval of adjustable/removal deck. LJ motion to accept with contingency that they have a removable component for the deck CG 2</w:t>
      </w:r>
      <w:r w:rsidR="00854B21" w:rsidRPr="00854B21">
        <w:rPr>
          <w:rFonts w:ascii="Arial Narrow" w:hAnsi="Arial Narrow"/>
          <w:sz w:val="24"/>
          <w:szCs w:val="24"/>
          <w:vertAlign w:val="superscript"/>
        </w:rPr>
        <w:t>nd</w:t>
      </w:r>
      <w:r w:rsidR="00854B21">
        <w:rPr>
          <w:rFonts w:ascii="Arial Narrow" w:hAnsi="Arial Narrow"/>
          <w:sz w:val="24"/>
          <w:szCs w:val="24"/>
        </w:rPr>
        <w:t xml:space="preserve"> 3/0.</w:t>
      </w:r>
    </w:p>
    <w:p w14:paraId="3B256662" w14:textId="77777777" w:rsidR="00127282" w:rsidRDefault="001064C1" w:rsidP="00E17E80">
      <w:pPr>
        <w:rPr>
          <w:rFonts w:ascii="Arial Narrow" w:hAnsi="Arial Narrow"/>
          <w:sz w:val="24"/>
          <w:szCs w:val="24"/>
        </w:rPr>
      </w:pPr>
      <w:r>
        <w:rPr>
          <w:rFonts w:ascii="Arial Narrow" w:hAnsi="Arial Narrow"/>
          <w:sz w:val="24"/>
          <w:szCs w:val="24"/>
        </w:rPr>
        <w:t>2.5</w:t>
      </w:r>
      <w:r>
        <w:rPr>
          <w:rFonts w:ascii="Arial Narrow" w:hAnsi="Arial Narrow"/>
          <w:sz w:val="24"/>
          <w:szCs w:val="24"/>
        </w:rPr>
        <w:tab/>
        <w:t xml:space="preserve">507 Main Street RM selling house inspection failed.  </w:t>
      </w:r>
      <w:r w:rsidR="00EB568E">
        <w:rPr>
          <w:rFonts w:ascii="Arial Narrow" w:hAnsi="Arial Narrow"/>
          <w:sz w:val="24"/>
          <w:szCs w:val="24"/>
        </w:rPr>
        <w:t>The property has wetlands</w:t>
      </w:r>
      <w:r>
        <w:rPr>
          <w:rFonts w:ascii="Arial Narrow" w:hAnsi="Arial Narrow"/>
          <w:sz w:val="24"/>
          <w:szCs w:val="24"/>
        </w:rPr>
        <w:t xml:space="preserve">.  </w:t>
      </w:r>
      <w:r w:rsidR="00127282">
        <w:rPr>
          <w:rFonts w:ascii="Arial Narrow" w:hAnsi="Arial Narrow"/>
          <w:sz w:val="24"/>
          <w:szCs w:val="24"/>
        </w:rPr>
        <w:t>They respectfully request the following variances:</w:t>
      </w:r>
    </w:p>
    <w:p w14:paraId="41B3A8B0" w14:textId="54276BAA" w:rsidR="00127282" w:rsidRDefault="00127282" w:rsidP="00127282">
      <w:pPr>
        <w:ind w:firstLine="720"/>
        <w:rPr>
          <w:rFonts w:ascii="Arial Narrow" w:hAnsi="Arial Narrow"/>
          <w:sz w:val="24"/>
          <w:szCs w:val="24"/>
        </w:rPr>
      </w:pPr>
      <w:r>
        <w:rPr>
          <w:rFonts w:ascii="Arial Narrow" w:hAnsi="Arial Narrow"/>
          <w:sz w:val="24"/>
          <w:szCs w:val="24"/>
        </w:rPr>
        <w:t>1.)</w:t>
      </w:r>
      <w:r>
        <w:rPr>
          <w:rFonts w:ascii="Arial Narrow" w:hAnsi="Arial Narrow"/>
          <w:sz w:val="24"/>
          <w:szCs w:val="24"/>
        </w:rPr>
        <w:tab/>
        <w:t>310CMR 15.405(1</w:t>
      </w:r>
      <w:r w:rsidR="00EF75DE">
        <w:rPr>
          <w:rFonts w:ascii="Arial Narrow" w:hAnsi="Arial Narrow"/>
          <w:sz w:val="24"/>
          <w:szCs w:val="24"/>
        </w:rPr>
        <w:t>) (</w:t>
      </w:r>
      <w:r>
        <w:rPr>
          <w:rFonts w:ascii="Arial Narrow" w:hAnsi="Arial Narrow"/>
          <w:sz w:val="24"/>
          <w:szCs w:val="24"/>
        </w:rPr>
        <w:t>h) Requesting a local upgrade approval for the requirement of a 5’ separation between the bottom of the soil absorption system and high groundwater.  Requesting a 12” reduction resulting in the bed bottom of the soil absorption system being 4’ above high groundwater with a Class 1 soil (1 min/in perc rate).</w:t>
      </w:r>
    </w:p>
    <w:p w14:paraId="0782B72D" w14:textId="7FA3443E" w:rsidR="00127282" w:rsidRDefault="00127282" w:rsidP="00127282">
      <w:pPr>
        <w:ind w:firstLine="720"/>
        <w:rPr>
          <w:rFonts w:ascii="Arial Narrow" w:hAnsi="Arial Narrow"/>
          <w:sz w:val="24"/>
          <w:szCs w:val="24"/>
        </w:rPr>
      </w:pPr>
      <w:r>
        <w:rPr>
          <w:rFonts w:ascii="Arial Narrow" w:hAnsi="Arial Narrow"/>
          <w:sz w:val="24"/>
          <w:szCs w:val="24"/>
        </w:rPr>
        <w:t>2.)</w:t>
      </w:r>
      <w:r>
        <w:rPr>
          <w:rFonts w:ascii="Arial Narrow" w:hAnsi="Arial Narrow"/>
          <w:sz w:val="24"/>
          <w:szCs w:val="24"/>
        </w:rPr>
        <w:tab/>
        <w:t>310CMR 15.405 (1</w:t>
      </w:r>
      <w:r w:rsidR="00EF75DE">
        <w:rPr>
          <w:rFonts w:ascii="Arial Narrow" w:hAnsi="Arial Narrow"/>
          <w:sz w:val="24"/>
          <w:szCs w:val="24"/>
        </w:rPr>
        <w:t>) (</w:t>
      </w:r>
      <w:r>
        <w:rPr>
          <w:rFonts w:ascii="Arial Narrow" w:hAnsi="Arial Narrow"/>
          <w:sz w:val="24"/>
          <w:szCs w:val="24"/>
        </w:rPr>
        <w:t xml:space="preserve">j) A </w:t>
      </w:r>
      <w:r w:rsidR="00EF75DE">
        <w:rPr>
          <w:rFonts w:ascii="Arial Narrow" w:hAnsi="Arial Narrow"/>
          <w:sz w:val="24"/>
          <w:szCs w:val="24"/>
        </w:rPr>
        <w:t>reduction</w:t>
      </w:r>
      <w:r>
        <w:rPr>
          <w:rFonts w:ascii="Arial Narrow" w:hAnsi="Arial Narrow"/>
          <w:sz w:val="24"/>
          <w:szCs w:val="24"/>
        </w:rPr>
        <w:t xml:space="preserve"> in the 12” separation required between the inlet and outlet tees and high groundwater.  Provided is 9” to tank inlet, 6” to tank outlet, 5” to pump inlet and 4.5” to pump outlet.  Note the tank and pump have rubber </w:t>
      </w:r>
      <w:r w:rsidR="00EF75DE">
        <w:rPr>
          <w:rFonts w:ascii="Arial Narrow" w:hAnsi="Arial Narrow"/>
          <w:sz w:val="24"/>
          <w:szCs w:val="24"/>
        </w:rPr>
        <w:t>boots</w:t>
      </w:r>
      <w:r>
        <w:rPr>
          <w:rFonts w:ascii="Arial Narrow" w:hAnsi="Arial Narrow"/>
          <w:sz w:val="24"/>
          <w:szCs w:val="24"/>
        </w:rPr>
        <w:t xml:space="preserve"> at pipe penetrations.</w:t>
      </w:r>
    </w:p>
    <w:p w14:paraId="058378AD" w14:textId="35A8CA9A" w:rsidR="00127282" w:rsidRDefault="00127282" w:rsidP="00127282">
      <w:pPr>
        <w:ind w:firstLine="720"/>
        <w:rPr>
          <w:rFonts w:ascii="Arial Narrow" w:hAnsi="Arial Narrow"/>
          <w:sz w:val="24"/>
          <w:szCs w:val="24"/>
        </w:rPr>
      </w:pPr>
      <w:r>
        <w:rPr>
          <w:rFonts w:ascii="Arial Narrow" w:hAnsi="Arial Narrow"/>
          <w:sz w:val="24"/>
          <w:szCs w:val="24"/>
        </w:rPr>
        <w:t>3.)</w:t>
      </w:r>
      <w:r>
        <w:rPr>
          <w:rFonts w:ascii="Arial Narrow" w:hAnsi="Arial Narrow"/>
          <w:sz w:val="24"/>
          <w:szCs w:val="24"/>
        </w:rPr>
        <w:tab/>
        <w:t>CMR 15.405(1</w:t>
      </w:r>
      <w:r w:rsidR="00EF75DE">
        <w:rPr>
          <w:rFonts w:ascii="Arial Narrow" w:hAnsi="Arial Narrow"/>
          <w:sz w:val="24"/>
          <w:szCs w:val="24"/>
        </w:rPr>
        <w:t>) (</w:t>
      </w:r>
      <w:r>
        <w:rPr>
          <w:rFonts w:ascii="Arial Narrow" w:hAnsi="Arial Narrow"/>
          <w:sz w:val="24"/>
          <w:szCs w:val="24"/>
        </w:rPr>
        <w:t xml:space="preserve">b) A reduction in the 20’ setback </w:t>
      </w:r>
      <w:r w:rsidR="00EF75DE">
        <w:rPr>
          <w:rFonts w:ascii="Arial Narrow" w:hAnsi="Arial Narrow"/>
          <w:sz w:val="24"/>
          <w:szCs w:val="24"/>
        </w:rPr>
        <w:t>required</w:t>
      </w:r>
      <w:r>
        <w:rPr>
          <w:rFonts w:ascii="Arial Narrow" w:hAnsi="Arial Narrow"/>
          <w:sz w:val="24"/>
          <w:szCs w:val="24"/>
        </w:rPr>
        <w:t xml:space="preserve"> between the soil </w:t>
      </w:r>
      <w:r w:rsidR="00EF75DE">
        <w:rPr>
          <w:rFonts w:ascii="Arial Narrow" w:hAnsi="Arial Narrow"/>
          <w:sz w:val="24"/>
          <w:szCs w:val="24"/>
        </w:rPr>
        <w:t>absorption</w:t>
      </w:r>
      <w:r>
        <w:rPr>
          <w:rFonts w:ascii="Arial Narrow" w:hAnsi="Arial Narrow"/>
          <w:sz w:val="24"/>
          <w:szCs w:val="24"/>
        </w:rPr>
        <w:t xml:space="preserve"> system and the crawl space.  Requesting a reduction resulting in sewage absorption s</w:t>
      </w:r>
      <w:r w:rsidR="00EF75DE">
        <w:rPr>
          <w:rFonts w:ascii="Arial Narrow" w:hAnsi="Arial Narrow"/>
          <w:sz w:val="24"/>
          <w:szCs w:val="24"/>
        </w:rPr>
        <w:t>yst</w:t>
      </w:r>
      <w:r>
        <w:rPr>
          <w:rFonts w:ascii="Arial Narrow" w:hAnsi="Arial Narrow"/>
          <w:sz w:val="24"/>
          <w:szCs w:val="24"/>
        </w:rPr>
        <w:t>em being 12.5</w:t>
      </w:r>
      <w:r w:rsidR="00BD0FBA">
        <w:rPr>
          <w:rFonts w:ascii="Arial Narrow" w:hAnsi="Arial Narrow"/>
          <w:sz w:val="24"/>
          <w:szCs w:val="24"/>
        </w:rPr>
        <w:t>’</w:t>
      </w:r>
      <w:r>
        <w:rPr>
          <w:rFonts w:ascii="Arial Narrow" w:hAnsi="Arial Narrow"/>
          <w:sz w:val="24"/>
          <w:szCs w:val="24"/>
        </w:rPr>
        <w:t xml:space="preserve"> from the </w:t>
      </w:r>
      <w:r w:rsidR="00EF75DE">
        <w:rPr>
          <w:rFonts w:ascii="Arial Narrow" w:hAnsi="Arial Narrow"/>
          <w:sz w:val="24"/>
          <w:szCs w:val="24"/>
        </w:rPr>
        <w:t>crawl</w:t>
      </w:r>
      <w:r>
        <w:rPr>
          <w:rFonts w:ascii="Arial Narrow" w:hAnsi="Arial Narrow"/>
          <w:sz w:val="24"/>
          <w:szCs w:val="24"/>
        </w:rPr>
        <w:t xml:space="preserve"> space.</w:t>
      </w:r>
    </w:p>
    <w:p w14:paraId="649DE175" w14:textId="7AAF14A9" w:rsidR="00127282" w:rsidRDefault="00127282" w:rsidP="00127282">
      <w:pPr>
        <w:ind w:firstLine="720"/>
        <w:rPr>
          <w:rFonts w:ascii="Arial Narrow" w:hAnsi="Arial Narrow"/>
          <w:sz w:val="24"/>
          <w:szCs w:val="24"/>
        </w:rPr>
      </w:pPr>
      <w:r>
        <w:rPr>
          <w:rFonts w:ascii="Arial Narrow" w:hAnsi="Arial Narrow"/>
          <w:sz w:val="24"/>
          <w:szCs w:val="24"/>
        </w:rPr>
        <w:t>4.)</w:t>
      </w:r>
      <w:r>
        <w:rPr>
          <w:rFonts w:ascii="Arial Narrow" w:hAnsi="Arial Narrow"/>
          <w:sz w:val="24"/>
          <w:szCs w:val="24"/>
        </w:rPr>
        <w:tab/>
        <w:t>310 CRM 15.405(1</w:t>
      </w:r>
      <w:r w:rsidR="00EF75DE">
        <w:rPr>
          <w:rFonts w:ascii="Arial Narrow" w:hAnsi="Arial Narrow"/>
          <w:sz w:val="24"/>
          <w:szCs w:val="24"/>
        </w:rPr>
        <w:t>) (</w:t>
      </w:r>
      <w:r>
        <w:rPr>
          <w:rFonts w:ascii="Arial Narrow" w:hAnsi="Arial Narrow"/>
          <w:sz w:val="24"/>
          <w:szCs w:val="24"/>
        </w:rPr>
        <w:t xml:space="preserve">a) A reduction in the 10’ setback required between </w:t>
      </w:r>
      <w:r w:rsidR="00EF75DE">
        <w:rPr>
          <w:rFonts w:ascii="Arial Narrow" w:hAnsi="Arial Narrow"/>
          <w:sz w:val="24"/>
          <w:szCs w:val="24"/>
        </w:rPr>
        <w:t>the</w:t>
      </w:r>
      <w:r>
        <w:rPr>
          <w:rFonts w:ascii="Arial Narrow" w:hAnsi="Arial Narrow"/>
          <w:sz w:val="24"/>
          <w:szCs w:val="24"/>
        </w:rPr>
        <w:t xml:space="preserve"> soil </w:t>
      </w:r>
      <w:r w:rsidR="00EF75DE">
        <w:rPr>
          <w:rFonts w:ascii="Arial Narrow" w:hAnsi="Arial Narrow"/>
          <w:sz w:val="24"/>
          <w:szCs w:val="24"/>
        </w:rPr>
        <w:t>absorption</w:t>
      </w:r>
      <w:r>
        <w:rPr>
          <w:rFonts w:ascii="Arial Narrow" w:hAnsi="Arial Narrow"/>
          <w:sz w:val="24"/>
          <w:szCs w:val="24"/>
        </w:rPr>
        <w:t xml:space="preserve"> </w:t>
      </w:r>
      <w:r w:rsidR="00EF75DE">
        <w:rPr>
          <w:rFonts w:ascii="Arial Narrow" w:hAnsi="Arial Narrow"/>
          <w:sz w:val="24"/>
          <w:szCs w:val="24"/>
        </w:rPr>
        <w:t>system</w:t>
      </w:r>
      <w:r>
        <w:rPr>
          <w:rFonts w:ascii="Arial Narrow" w:hAnsi="Arial Narrow"/>
          <w:sz w:val="24"/>
          <w:szCs w:val="24"/>
        </w:rPr>
        <w:t xml:space="preserve"> and the property line. Requesting </w:t>
      </w:r>
      <w:r w:rsidR="00EF75DE">
        <w:rPr>
          <w:rFonts w:ascii="Arial Narrow" w:hAnsi="Arial Narrow"/>
          <w:sz w:val="24"/>
          <w:szCs w:val="24"/>
        </w:rPr>
        <w:t>reduction</w:t>
      </w:r>
      <w:r>
        <w:rPr>
          <w:rFonts w:ascii="Arial Narrow" w:hAnsi="Arial Narrow"/>
          <w:sz w:val="24"/>
          <w:szCs w:val="24"/>
        </w:rPr>
        <w:t xml:space="preserve"> resulting in the s</w:t>
      </w:r>
      <w:r w:rsidR="00BD0FBA">
        <w:rPr>
          <w:rFonts w:ascii="Arial Narrow" w:hAnsi="Arial Narrow"/>
          <w:sz w:val="24"/>
          <w:szCs w:val="24"/>
        </w:rPr>
        <w:t>oil</w:t>
      </w:r>
      <w:r>
        <w:rPr>
          <w:rFonts w:ascii="Arial Narrow" w:hAnsi="Arial Narrow"/>
          <w:sz w:val="24"/>
          <w:szCs w:val="24"/>
        </w:rPr>
        <w:t xml:space="preserve"> absorption </w:t>
      </w:r>
      <w:r w:rsidR="00EF75DE">
        <w:rPr>
          <w:rFonts w:ascii="Arial Narrow" w:hAnsi="Arial Narrow"/>
          <w:sz w:val="24"/>
          <w:szCs w:val="24"/>
        </w:rPr>
        <w:t>system</w:t>
      </w:r>
      <w:r>
        <w:rPr>
          <w:rFonts w:ascii="Arial Narrow" w:hAnsi="Arial Narrow"/>
          <w:sz w:val="24"/>
          <w:szCs w:val="24"/>
        </w:rPr>
        <w:t xml:space="preserve"> being 6’ from property line.  </w:t>
      </w:r>
    </w:p>
    <w:p w14:paraId="6A8C81C5" w14:textId="5E59B19B" w:rsidR="00127282" w:rsidRDefault="00127282" w:rsidP="00127282">
      <w:pPr>
        <w:ind w:firstLine="720"/>
        <w:rPr>
          <w:rFonts w:ascii="Arial Narrow" w:hAnsi="Arial Narrow"/>
          <w:sz w:val="24"/>
          <w:szCs w:val="24"/>
        </w:rPr>
      </w:pPr>
      <w:r>
        <w:rPr>
          <w:rFonts w:ascii="Arial Narrow" w:hAnsi="Arial Narrow"/>
          <w:sz w:val="24"/>
          <w:szCs w:val="24"/>
        </w:rPr>
        <w:t>5.)</w:t>
      </w:r>
      <w:r>
        <w:rPr>
          <w:rFonts w:ascii="Arial Narrow" w:hAnsi="Arial Narrow"/>
          <w:sz w:val="24"/>
          <w:szCs w:val="24"/>
        </w:rPr>
        <w:tab/>
        <w:t>310CMR 15.405(1</w:t>
      </w:r>
      <w:r w:rsidR="00EF75DE">
        <w:rPr>
          <w:rFonts w:ascii="Arial Narrow" w:hAnsi="Arial Narrow"/>
          <w:sz w:val="24"/>
          <w:szCs w:val="24"/>
        </w:rPr>
        <w:t>) (</w:t>
      </w:r>
      <w:r>
        <w:rPr>
          <w:rFonts w:ascii="Arial Narrow" w:hAnsi="Arial Narrow"/>
          <w:sz w:val="24"/>
          <w:szCs w:val="24"/>
        </w:rPr>
        <w:t>b</w:t>
      </w:r>
      <w:r w:rsidR="00EF75DE">
        <w:rPr>
          <w:rFonts w:ascii="Arial Narrow" w:hAnsi="Arial Narrow"/>
          <w:sz w:val="24"/>
          <w:szCs w:val="24"/>
        </w:rPr>
        <w:t>) €</w:t>
      </w:r>
      <w:r>
        <w:rPr>
          <w:rFonts w:ascii="Arial Narrow" w:hAnsi="Arial Narrow"/>
          <w:sz w:val="24"/>
          <w:szCs w:val="24"/>
        </w:rPr>
        <w:t xml:space="preserve"> A reduction in the 25’ setback required b</w:t>
      </w:r>
      <w:r w:rsidR="00EF75DE">
        <w:rPr>
          <w:rFonts w:ascii="Arial Narrow" w:hAnsi="Arial Narrow"/>
          <w:sz w:val="24"/>
          <w:szCs w:val="24"/>
        </w:rPr>
        <w:t>etw</w:t>
      </w:r>
      <w:r>
        <w:rPr>
          <w:rFonts w:ascii="Arial Narrow" w:hAnsi="Arial Narrow"/>
          <w:sz w:val="24"/>
          <w:szCs w:val="24"/>
        </w:rPr>
        <w:t xml:space="preserve">een the septic tank and wetlands per minimum distances. 310 CMR 15.211 actual </w:t>
      </w:r>
      <w:r w:rsidR="00EF75DE">
        <w:rPr>
          <w:rFonts w:ascii="Arial Narrow" w:hAnsi="Arial Narrow"/>
          <w:sz w:val="24"/>
          <w:szCs w:val="24"/>
        </w:rPr>
        <w:t>distances</w:t>
      </w:r>
      <w:r>
        <w:rPr>
          <w:rFonts w:ascii="Arial Narrow" w:hAnsi="Arial Narrow"/>
          <w:sz w:val="24"/>
          <w:szCs w:val="24"/>
        </w:rPr>
        <w:t xml:space="preserve"> 20’.  This will allow </w:t>
      </w:r>
      <w:r w:rsidR="00EF75DE">
        <w:rPr>
          <w:rFonts w:ascii="Arial Narrow" w:hAnsi="Arial Narrow"/>
          <w:sz w:val="24"/>
          <w:szCs w:val="24"/>
        </w:rPr>
        <w:t>sewer</w:t>
      </w:r>
      <w:r>
        <w:rPr>
          <w:rFonts w:ascii="Arial Narrow" w:hAnsi="Arial Narrow"/>
          <w:sz w:val="24"/>
          <w:szCs w:val="24"/>
        </w:rPr>
        <w:t xml:space="preserve"> pipe to enter </w:t>
      </w:r>
      <w:r w:rsidR="00EF75DE">
        <w:rPr>
          <w:rFonts w:ascii="Arial Narrow" w:hAnsi="Arial Narrow"/>
          <w:sz w:val="24"/>
          <w:szCs w:val="24"/>
        </w:rPr>
        <w:t>septic</w:t>
      </w:r>
      <w:r>
        <w:rPr>
          <w:rFonts w:ascii="Arial Narrow" w:hAnsi="Arial Narrow"/>
          <w:sz w:val="24"/>
          <w:szCs w:val="24"/>
        </w:rPr>
        <w:t xml:space="preserve"> tank without bends or elbows.</w:t>
      </w:r>
    </w:p>
    <w:p w14:paraId="4ECAE609" w14:textId="77777777" w:rsidR="00127282" w:rsidRDefault="00127282" w:rsidP="00127282">
      <w:pPr>
        <w:ind w:firstLine="720"/>
        <w:rPr>
          <w:rFonts w:ascii="Arial Narrow" w:hAnsi="Arial Narrow"/>
          <w:sz w:val="24"/>
          <w:szCs w:val="24"/>
        </w:rPr>
      </w:pPr>
      <w:r>
        <w:rPr>
          <w:rFonts w:ascii="Arial Narrow" w:hAnsi="Arial Narrow"/>
          <w:sz w:val="24"/>
          <w:szCs w:val="24"/>
        </w:rPr>
        <w:lastRenderedPageBreak/>
        <w:t>6.)</w:t>
      </w:r>
      <w:r>
        <w:rPr>
          <w:rFonts w:ascii="Arial Narrow" w:hAnsi="Arial Narrow"/>
          <w:sz w:val="24"/>
          <w:szCs w:val="24"/>
        </w:rPr>
        <w:tab/>
        <w:t>Townsend requirement B.13 Leaching facility to be 100’ from wetland.  Provided distance is 58’.</w:t>
      </w:r>
    </w:p>
    <w:p w14:paraId="5383A9C3" w14:textId="77777777" w:rsidR="00D61420" w:rsidRDefault="001064C1" w:rsidP="00127282">
      <w:pPr>
        <w:rPr>
          <w:rFonts w:ascii="Arial Narrow" w:hAnsi="Arial Narrow"/>
          <w:sz w:val="24"/>
          <w:szCs w:val="24"/>
        </w:rPr>
      </w:pPr>
      <w:r>
        <w:rPr>
          <w:rFonts w:ascii="Arial Narrow" w:hAnsi="Arial Narrow"/>
          <w:sz w:val="24"/>
          <w:szCs w:val="24"/>
        </w:rPr>
        <w:t xml:space="preserve">Sally Thurber joined again at 7:08pm.  </w:t>
      </w:r>
    </w:p>
    <w:p w14:paraId="645C1214" w14:textId="7D1489CF" w:rsidR="001064C1" w:rsidRDefault="00DA5A0A" w:rsidP="00127282">
      <w:pPr>
        <w:rPr>
          <w:rFonts w:ascii="Arial Narrow" w:hAnsi="Arial Narrow"/>
          <w:sz w:val="24"/>
          <w:szCs w:val="24"/>
        </w:rPr>
      </w:pPr>
      <w:r>
        <w:rPr>
          <w:rFonts w:ascii="Arial Narrow" w:hAnsi="Arial Narrow"/>
          <w:sz w:val="24"/>
          <w:szCs w:val="24"/>
        </w:rPr>
        <w:t xml:space="preserve">CN motion to approve </w:t>
      </w:r>
      <w:r w:rsidR="00127282">
        <w:rPr>
          <w:rFonts w:ascii="Arial Narrow" w:hAnsi="Arial Narrow"/>
          <w:sz w:val="24"/>
          <w:szCs w:val="24"/>
        </w:rPr>
        <w:t xml:space="preserve">507 Main Street </w:t>
      </w:r>
      <w:r>
        <w:rPr>
          <w:rFonts w:ascii="Arial Narrow" w:hAnsi="Arial Narrow"/>
          <w:sz w:val="24"/>
          <w:szCs w:val="24"/>
        </w:rPr>
        <w:t>with all variances LJ 2</w:t>
      </w:r>
      <w:r w:rsidRPr="00DA5A0A">
        <w:rPr>
          <w:rFonts w:ascii="Arial Narrow" w:hAnsi="Arial Narrow"/>
          <w:sz w:val="24"/>
          <w:szCs w:val="24"/>
          <w:vertAlign w:val="superscript"/>
        </w:rPr>
        <w:t>nd</w:t>
      </w:r>
      <w:r>
        <w:rPr>
          <w:rFonts w:ascii="Arial Narrow" w:hAnsi="Arial Narrow"/>
          <w:sz w:val="24"/>
          <w:szCs w:val="24"/>
        </w:rPr>
        <w:t xml:space="preserve"> 3/0.</w:t>
      </w:r>
    </w:p>
    <w:p w14:paraId="57040E78" w14:textId="3C3923C7" w:rsidR="004F1A41" w:rsidRDefault="00DA5A0A" w:rsidP="00E17E80">
      <w:pPr>
        <w:rPr>
          <w:rFonts w:ascii="Arial Narrow" w:hAnsi="Arial Narrow"/>
          <w:sz w:val="24"/>
          <w:szCs w:val="24"/>
        </w:rPr>
      </w:pPr>
      <w:r>
        <w:rPr>
          <w:rFonts w:ascii="Arial Narrow" w:hAnsi="Arial Narrow"/>
          <w:sz w:val="24"/>
          <w:szCs w:val="24"/>
        </w:rPr>
        <w:t>2.6</w:t>
      </w:r>
      <w:r>
        <w:rPr>
          <w:rFonts w:ascii="Arial Narrow" w:hAnsi="Arial Narrow"/>
          <w:sz w:val="24"/>
          <w:szCs w:val="24"/>
        </w:rPr>
        <w:tab/>
        <w:t xml:space="preserve">47 Edward Road: </w:t>
      </w:r>
      <w:r w:rsidR="00127282">
        <w:rPr>
          <w:rFonts w:ascii="Arial Narrow" w:hAnsi="Arial Narrow"/>
          <w:sz w:val="24"/>
          <w:szCs w:val="24"/>
        </w:rPr>
        <w:t>S</w:t>
      </w:r>
      <w:r>
        <w:rPr>
          <w:rFonts w:ascii="Arial Narrow" w:hAnsi="Arial Narrow"/>
          <w:sz w:val="24"/>
          <w:szCs w:val="24"/>
        </w:rPr>
        <w:t>elling title 5 failed replace tank same location and pit to left</w:t>
      </w:r>
      <w:r w:rsidR="00127282">
        <w:rPr>
          <w:rFonts w:ascii="Arial Narrow" w:hAnsi="Arial Narrow"/>
          <w:sz w:val="24"/>
          <w:szCs w:val="24"/>
        </w:rPr>
        <w:t xml:space="preserve"> of the field existing.  New 15</w:t>
      </w:r>
      <w:r>
        <w:rPr>
          <w:rFonts w:ascii="Arial Narrow" w:hAnsi="Arial Narrow"/>
          <w:sz w:val="24"/>
          <w:szCs w:val="24"/>
        </w:rPr>
        <w:t>00 2 compartment</w:t>
      </w:r>
      <w:r w:rsidR="00BD0FBA">
        <w:rPr>
          <w:rFonts w:ascii="Arial Narrow" w:hAnsi="Arial Narrow"/>
          <w:sz w:val="24"/>
          <w:szCs w:val="24"/>
        </w:rPr>
        <w:t xml:space="preserve"> tank</w:t>
      </w:r>
      <w:r>
        <w:rPr>
          <w:rFonts w:ascii="Arial Narrow" w:hAnsi="Arial Narrow"/>
          <w:sz w:val="24"/>
          <w:szCs w:val="24"/>
        </w:rPr>
        <w:t xml:space="preserve"> to gravity fed</w:t>
      </w:r>
      <w:r w:rsidR="00BD0FBA">
        <w:rPr>
          <w:rFonts w:ascii="Arial Narrow" w:hAnsi="Arial Narrow"/>
          <w:sz w:val="24"/>
          <w:szCs w:val="24"/>
        </w:rPr>
        <w:t xml:space="preserve"> </w:t>
      </w:r>
      <w:r>
        <w:rPr>
          <w:rFonts w:ascii="Arial Narrow" w:hAnsi="Arial Narrow"/>
          <w:sz w:val="24"/>
          <w:szCs w:val="24"/>
        </w:rPr>
        <w:t xml:space="preserve">18x25 leach field in front.  Well radius of </w:t>
      </w:r>
      <w:proofErr w:type="spellStart"/>
      <w:r w:rsidR="00561BBA">
        <w:rPr>
          <w:rFonts w:ascii="Arial Narrow" w:hAnsi="Arial Narrow"/>
          <w:sz w:val="24"/>
          <w:szCs w:val="24"/>
        </w:rPr>
        <w:t>abutter</w:t>
      </w:r>
      <w:proofErr w:type="spellEnd"/>
      <w:r>
        <w:rPr>
          <w:rFonts w:ascii="Arial Narrow" w:hAnsi="Arial Narrow"/>
          <w:sz w:val="24"/>
          <w:szCs w:val="24"/>
        </w:rPr>
        <w:t xml:space="preserve"> and wetlands</w:t>
      </w:r>
      <w:r w:rsidR="004F1A41">
        <w:rPr>
          <w:rFonts w:ascii="Arial Narrow" w:hAnsi="Arial Narrow"/>
          <w:sz w:val="24"/>
          <w:szCs w:val="24"/>
        </w:rPr>
        <w:t xml:space="preserve"> in back will require the following variance:</w:t>
      </w:r>
    </w:p>
    <w:p w14:paraId="054DE9E8" w14:textId="73B8DF6D" w:rsidR="004F1A41" w:rsidRDefault="004F1A41" w:rsidP="00E17E80">
      <w:pPr>
        <w:rPr>
          <w:rFonts w:ascii="Arial Narrow" w:hAnsi="Arial Narrow"/>
          <w:sz w:val="24"/>
          <w:szCs w:val="24"/>
        </w:rPr>
      </w:pPr>
      <w:r>
        <w:rPr>
          <w:rFonts w:ascii="Arial Narrow" w:hAnsi="Arial Narrow"/>
          <w:sz w:val="24"/>
          <w:szCs w:val="24"/>
        </w:rPr>
        <w:tab/>
        <w:t>1.)</w:t>
      </w:r>
      <w:r w:rsidR="00EF75DE">
        <w:rPr>
          <w:rFonts w:ascii="Arial Narrow" w:hAnsi="Arial Narrow"/>
          <w:sz w:val="24"/>
          <w:szCs w:val="24"/>
        </w:rPr>
        <w:t xml:space="preserve">  Townsend B</w:t>
      </w:r>
      <w:r>
        <w:rPr>
          <w:rFonts w:ascii="Arial Narrow" w:hAnsi="Arial Narrow"/>
          <w:sz w:val="24"/>
          <w:szCs w:val="24"/>
        </w:rPr>
        <w:t xml:space="preserve">oard of Health regulation B-13 leaching catch basin connected to a </w:t>
      </w:r>
      <w:r w:rsidR="00BD0FBA">
        <w:rPr>
          <w:rFonts w:ascii="Arial Narrow" w:hAnsi="Arial Narrow"/>
          <w:sz w:val="24"/>
          <w:szCs w:val="24"/>
        </w:rPr>
        <w:t>sub-</w:t>
      </w:r>
      <w:r>
        <w:rPr>
          <w:rFonts w:ascii="Arial Narrow" w:hAnsi="Arial Narrow"/>
          <w:sz w:val="24"/>
          <w:szCs w:val="24"/>
        </w:rPr>
        <w:t>surface drain has a 50’ offset requesting a variance as catch basin is 26’ from soil absorption system.</w:t>
      </w:r>
    </w:p>
    <w:p w14:paraId="795723FE" w14:textId="21C4DF5C" w:rsidR="00DA5A0A" w:rsidRDefault="004F1A41" w:rsidP="00E17E80">
      <w:pPr>
        <w:rPr>
          <w:rFonts w:ascii="Arial Narrow" w:hAnsi="Arial Narrow"/>
          <w:sz w:val="24"/>
          <w:szCs w:val="24"/>
        </w:rPr>
      </w:pPr>
      <w:r>
        <w:rPr>
          <w:rFonts w:ascii="Arial Narrow" w:hAnsi="Arial Narrow"/>
          <w:sz w:val="24"/>
          <w:szCs w:val="24"/>
        </w:rPr>
        <w:tab/>
        <w:t>2.)</w:t>
      </w:r>
      <w:r>
        <w:rPr>
          <w:rFonts w:ascii="Arial Narrow" w:hAnsi="Arial Narrow"/>
          <w:sz w:val="24"/>
          <w:szCs w:val="24"/>
        </w:rPr>
        <w:tab/>
        <w:t xml:space="preserve">310CMR 15.405(1)(h) A reduction of the requirement of a 5’ separation between the bottom of the soil absorption system and high groundwater with a sand class 1 resulting in a 12” reduction with the </w:t>
      </w:r>
      <w:r w:rsidR="00EF75DE">
        <w:rPr>
          <w:rFonts w:ascii="Arial Narrow" w:hAnsi="Arial Narrow"/>
          <w:sz w:val="24"/>
          <w:szCs w:val="24"/>
        </w:rPr>
        <w:t>bottom</w:t>
      </w:r>
      <w:r>
        <w:rPr>
          <w:rFonts w:ascii="Arial Narrow" w:hAnsi="Arial Narrow"/>
          <w:sz w:val="24"/>
          <w:szCs w:val="24"/>
        </w:rPr>
        <w:t xml:space="preserve"> of the soil absorption being 4</w:t>
      </w:r>
      <w:r w:rsidR="00BD0FBA">
        <w:rPr>
          <w:rFonts w:ascii="Arial Narrow" w:hAnsi="Arial Narrow"/>
          <w:sz w:val="24"/>
          <w:szCs w:val="24"/>
        </w:rPr>
        <w:t>’</w:t>
      </w:r>
      <w:r>
        <w:rPr>
          <w:rFonts w:ascii="Arial Narrow" w:hAnsi="Arial Narrow"/>
          <w:sz w:val="24"/>
          <w:szCs w:val="24"/>
        </w:rPr>
        <w:t xml:space="preserve"> </w:t>
      </w:r>
      <w:r w:rsidR="00EF75DE">
        <w:rPr>
          <w:rFonts w:ascii="Arial Narrow" w:hAnsi="Arial Narrow"/>
          <w:sz w:val="24"/>
          <w:szCs w:val="24"/>
        </w:rPr>
        <w:t>above</w:t>
      </w:r>
      <w:r>
        <w:rPr>
          <w:rFonts w:ascii="Arial Narrow" w:hAnsi="Arial Narrow"/>
          <w:sz w:val="24"/>
          <w:szCs w:val="24"/>
        </w:rPr>
        <w:t xml:space="preserve"> high groundwater this will allow s</w:t>
      </w:r>
      <w:r w:rsidR="00EF75DE">
        <w:rPr>
          <w:rFonts w:ascii="Arial Narrow" w:hAnsi="Arial Narrow"/>
          <w:sz w:val="24"/>
          <w:szCs w:val="24"/>
        </w:rPr>
        <w:t>yst</w:t>
      </w:r>
      <w:r>
        <w:rPr>
          <w:rFonts w:ascii="Arial Narrow" w:hAnsi="Arial Narrow"/>
          <w:sz w:val="24"/>
          <w:szCs w:val="24"/>
        </w:rPr>
        <w:t>em to be gravity.</w:t>
      </w:r>
      <w:r w:rsidR="00D61420">
        <w:rPr>
          <w:rFonts w:ascii="Arial Narrow" w:hAnsi="Arial Narrow"/>
          <w:sz w:val="24"/>
          <w:szCs w:val="24"/>
        </w:rPr>
        <w:t xml:space="preserve">  </w:t>
      </w:r>
      <w:r w:rsidR="00DA5A0A">
        <w:rPr>
          <w:rFonts w:ascii="Arial Narrow" w:hAnsi="Arial Narrow"/>
          <w:sz w:val="24"/>
          <w:szCs w:val="24"/>
        </w:rPr>
        <w:t xml:space="preserve">MOTION to approve with 2 variances- LJ motion accept 47 </w:t>
      </w:r>
      <w:r w:rsidR="00561BBA">
        <w:rPr>
          <w:rFonts w:ascii="Arial Narrow" w:hAnsi="Arial Narrow"/>
          <w:sz w:val="24"/>
          <w:szCs w:val="24"/>
        </w:rPr>
        <w:t>Edward</w:t>
      </w:r>
      <w:r w:rsidR="00DA5A0A">
        <w:rPr>
          <w:rFonts w:ascii="Arial Narrow" w:hAnsi="Arial Narrow"/>
          <w:sz w:val="24"/>
          <w:szCs w:val="24"/>
        </w:rPr>
        <w:t xml:space="preserve"> as submitted with </w:t>
      </w:r>
      <w:r w:rsidR="00561BBA">
        <w:rPr>
          <w:rFonts w:ascii="Arial Narrow" w:hAnsi="Arial Narrow"/>
          <w:sz w:val="24"/>
          <w:szCs w:val="24"/>
        </w:rPr>
        <w:t>variances</w:t>
      </w:r>
      <w:r w:rsidR="00DA5A0A">
        <w:rPr>
          <w:rFonts w:ascii="Arial Narrow" w:hAnsi="Arial Narrow"/>
          <w:sz w:val="24"/>
          <w:szCs w:val="24"/>
        </w:rPr>
        <w:t>, CG 2</w:t>
      </w:r>
      <w:r w:rsidR="00DA5A0A" w:rsidRPr="00DA5A0A">
        <w:rPr>
          <w:rFonts w:ascii="Arial Narrow" w:hAnsi="Arial Narrow"/>
          <w:sz w:val="24"/>
          <w:szCs w:val="24"/>
          <w:vertAlign w:val="superscript"/>
        </w:rPr>
        <w:t>nd</w:t>
      </w:r>
      <w:r w:rsidR="00DA5A0A">
        <w:rPr>
          <w:rFonts w:ascii="Arial Narrow" w:hAnsi="Arial Narrow"/>
          <w:sz w:val="24"/>
          <w:szCs w:val="24"/>
        </w:rPr>
        <w:t xml:space="preserve"> 3/0.</w:t>
      </w:r>
    </w:p>
    <w:p w14:paraId="09A386F5" w14:textId="11F93BCE" w:rsidR="00DA5A0A" w:rsidRDefault="00DA5A0A" w:rsidP="00E17E80">
      <w:pPr>
        <w:rPr>
          <w:rFonts w:ascii="Arial Narrow" w:hAnsi="Arial Narrow"/>
          <w:sz w:val="24"/>
          <w:szCs w:val="24"/>
        </w:rPr>
      </w:pPr>
      <w:r>
        <w:rPr>
          <w:rFonts w:ascii="Arial Narrow" w:hAnsi="Arial Narrow"/>
          <w:sz w:val="24"/>
          <w:szCs w:val="24"/>
        </w:rPr>
        <w:t>2.7</w:t>
      </w:r>
      <w:r>
        <w:rPr>
          <w:rFonts w:ascii="Arial Narrow" w:hAnsi="Arial Narrow"/>
          <w:sz w:val="24"/>
          <w:szCs w:val="24"/>
        </w:rPr>
        <w:tab/>
        <w:t xml:space="preserve">299 Townsend Hill Road – New construction no variances </w:t>
      </w:r>
      <w:r w:rsidR="00D61420">
        <w:rPr>
          <w:rFonts w:ascii="Arial Narrow" w:hAnsi="Arial Narrow"/>
          <w:sz w:val="24"/>
          <w:szCs w:val="24"/>
        </w:rPr>
        <w:t xml:space="preserve">but they </w:t>
      </w:r>
      <w:proofErr w:type="gramStart"/>
      <w:r w:rsidR="00D61420">
        <w:rPr>
          <w:rFonts w:ascii="Arial Narrow" w:hAnsi="Arial Narrow"/>
          <w:sz w:val="24"/>
          <w:szCs w:val="24"/>
        </w:rPr>
        <w:t>have to</w:t>
      </w:r>
      <w:proofErr w:type="gramEnd"/>
      <w:r w:rsidR="00D61420">
        <w:rPr>
          <w:rFonts w:ascii="Arial Narrow" w:hAnsi="Arial Narrow"/>
          <w:sz w:val="24"/>
          <w:szCs w:val="24"/>
        </w:rPr>
        <w:t xml:space="preserve"> file with the Conservation Commission for the wetlands </w:t>
      </w:r>
      <w:r>
        <w:rPr>
          <w:rFonts w:ascii="Arial Narrow" w:hAnsi="Arial Narrow"/>
          <w:sz w:val="24"/>
          <w:szCs w:val="24"/>
        </w:rPr>
        <w:t xml:space="preserve">coming off </w:t>
      </w:r>
      <w:r w:rsidR="00561BBA">
        <w:rPr>
          <w:rFonts w:ascii="Arial Narrow" w:hAnsi="Arial Narrow"/>
          <w:sz w:val="24"/>
          <w:szCs w:val="24"/>
        </w:rPr>
        <w:t>Townsend</w:t>
      </w:r>
      <w:r w:rsidR="00D61420">
        <w:rPr>
          <w:rFonts w:ascii="Arial Narrow" w:hAnsi="Arial Narrow"/>
          <w:sz w:val="24"/>
          <w:szCs w:val="24"/>
        </w:rPr>
        <w:t xml:space="preserve"> H</w:t>
      </w:r>
      <w:r>
        <w:rPr>
          <w:rFonts w:ascii="Arial Narrow" w:hAnsi="Arial Narrow"/>
          <w:sz w:val="24"/>
          <w:szCs w:val="24"/>
        </w:rPr>
        <w:t>ill back portion of</w:t>
      </w:r>
      <w:r w:rsidR="00D61420">
        <w:rPr>
          <w:rFonts w:ascii="Arial Narrow" w:hAnsi="Arial Narrow"/>
          <w:sz w:val="24"/>
          <w:szCs w:val="24"/>
        </w:rPr>
        <w:t xml:space="preserve"> the lot.  A</w:t>
      </w:r>
      <w:r>
        <w:rPr>
          <w:rFonts w:ascii="Arial Narrow" w:hAnsi="Arial Narrow"/>
          <w:sz w:val="24"/>
          <w:szCs w:val="24"/>
        </w:rPr>
        <w:t xml:space="preserve"> 1500 2 compartment </w:t>
      </w:r>
      <w:r w:rsidR="00D61420">
        <w:rPr>
          <w:rFonts w:ascii="Arial Narrow" w:hAnsi="Arial Narrow"/>
          <w:sz w:val="24"/>
          <w:szCs w:val="24"/>
        </w:rPr>
        <w:t xml:space="preserve">tank </w:t>
      </w:r>
      <w:r>
        <w:rPr>
          <w:rFonts w:ascii="Arial Narrow" w:hAnsi="Arial Narrow"/>
          <w:sz w:val="24"/>
          <w:szCs w:val="24"/>
        </w:rPr>
        <w:t xml:space="preserve">to 3 leaching </w:t>
      </w:r>
      <w:r w:rsidR="00561BBA">
        <w:rPr>
          <w:rFonts w:ascii="Arial Narrow" w:hAnsi="Arial Narrow"/>
          <w:sz w:val="24"/>
          <w:szCs w:val="24"/>
        </w:rPr>
        <w:t>trenches</w:t>
      </w:r>
      <w:r>
        <w:rPr>
          <w:rFonts w:ascii="Arial Narrow" w:hAnsi="Arial Narrow"/>
          <w:sz w:val="24"/>
          <w:szCs w:val="24"/>
        </w:rPr>
        <w:t xml:space="preserve"> and reserve trenches </w:t>
      </w:r>
      <w:r w:rsidR="00561BBA">
        <w:rPr>
          <w:rFonts w:ascii="Arial Narrow" w:hAnsi="Arial Narrow"/>
          <w:sz w:val="24"/>
          <w:szCs w:val="24"/>
        </w:rPr>
        <w:t>in between</w:t>
      </w:r>
      <w:r>
        <w:rPr>
          <w:rFonts w:ascii="Arial Narrow" w:hAnsi="Arial Narrow"/>
          <w:sz w:val="24"/>
          <w:szCs w:val="24"/>
        </w:rPr>
        <w:t>.  LJ MOTION to accept as submitted CN 2</w:t>
      </w:r>
      <w:r w:rsidRPr="00DA5A0A">
        <w:rPr>
          <w:rFonts w:ascii="Arial Narrow" w:hAnsi="Arial Narrow"/>
          <w:sz w:val="24"/>
          <w:szCs w:val="24"/>
          <w:vertAlign w:val="superscript"/>
        </w:rPr>
        <w:t>nd</w:t>
      </w:r>
      <w:r>
        <w:rPr>
          <w:rFonts w:ascii="Arial Narrow" w:hAnsi="Arial Narrow"/>
          <w:sz w:val="24"/>
          <w:szCs w:val="24"/>
        </w:rPr>
        <w:t xml:space="preserve"> 3/0.</w:t>
      </w:r>
      <w:r w:rsidR="00BD0FBA">
        <w:rPr>
          <w:rFonts w:ascii="Arial Narrow" w:hAnsi="Arial Narrow"/>
          <w:sz w:val="24"/>
          <w:szCs w:val="24"/>
        </w:rPr>
        <w:t xml:space="preserve"> Hold permit until interdepartmental referral form submitted.</w:t>
      </w:r>
    </w:p>
    <w:p w14:paraId="62A8EED1" w14:textId="2A80CB20" w:rsidR="00F94FEF" w:rsidRDefault="00DA5A0A" w:rsidP="009F200A">
      <w:pPr>
        <w:rPr>
          <w:rFonts w:ascii="Arial Narrow" w:hAnsi="Arial Narrow"/>
          <w:sz w:val="24"/>
          <w:szCs w:val="24"/>
        </w:rPr>
      </w:pPr>
      <w:r>
        <w:rPr>
          <w:rFonts w:ascii="Arial Narrow" w:hAnsi="Arial Narrow"/>
          <w:sz w:val="24"/>
          <w:szCs w:val="24"/>
        </w:rPr>
        <w:t>2.8</w:t>
      </w:r>
      <w:r>
        <w:rPr>
          <w:rFonts w:ascii="Arial Narrow" w:hAnsi="Arial Narrow"/>
          <w:sz w:val="24"/>
          <w:szCs w:val="24"/>
        </w:rPr>
        <w:tab/>
        <w:t xml:space="preserve">29 Main Street- </w:t>
      </w:r>
      <w:r w:rsidR="00F45DFB">
        <w:rPr>
          <w:rFonts w:ascii="Arial Narrow" w:hAnsi="Arial Narrow"/>
          <w:sz w:val="24"/>
          <w:szCs w:val="24"/>
        </w:rPr>
        <w:t xml:space="preserve">Chairman </w:t>
      </w:r>
      <w:r>
        <w:rPr>
          <w:rFonts w:ascii="Arial Narrow" w:hAnsi="Arial Narrow"/>
          <w:sz w:val="24"/>
          <w:szCs w:val="24"/>
        </w:rPr>
        <w:t xml:space="preserve">CN </w:t>
      </w:r>
      <w:r w:rsidR="00F45DFB">
        <w:rPr>
          <w:rFonts w:ascii="Arial Narrow" w:hAnsi="Arial Narrow"/>
          <w:sz w:val="24"/>
          <w:szCs w:val="24"/>
        </w:rPr>
        <w:t xml:space="preserve">recused himself </w:t>
      </w:r>
      <w:r>
        <w:rPr>
          <w:rFonts w:ascii="Arial Narrow" w:hAnsi="Arial Narrow"/>
          <w:sz w:val="24"/>
          <w:szCs w:val="24"/>
        </w:rPr>
        <w:t xml:space="preserve">at 7:20pm.  </w:t>
      </w:r>
      <w:r w:rsidR="009F200A">
        <w:rPr>
          <w:rFonts w:ascii="Arial Narrow" w:hAnsi="Arial Narrow"/>
          <w:sz w:val="24"/>
          <w:szCs w:val="24"/>
        </w:rPr>
        <w:t xml:space="preserve">RM explained Title 5 allow you to take water readings from similar establishments to come up </w:t>
      </w:r>
      <w:r>
        <w:rPr>
          <w:rFonts w:ascii="Arial Narrow" w:hAnsi="Arial Narrow"/>
          <w:sz w:val="24"/>
          <w:szCs w:val="24"/>
        </w:rPr>
        <w:t>w</w:t>
      </w:r>
      <w:r w:rsidR="009F200A">
        <w:rPr>
          <w:rFonts w:ascii="Arial Narrow" w:hAnsi="Arial Narrow"/>
          <w:sz w:val="24"/>
          <w:szCs w:val="24"/>
        </w:rPr>
        <w:t xml:space="preserve">ith a flow when a </w:t>
      </w:r>
      <w:proofErr w:type="gramStart"/>
      <w:r w:rsidR="009F200A">
        <w:rPr>
          <w:rFonts w:ascii="Arial Narrow" w:hAnsi="Arial Narrow"/>
          <w:sz w:val="24"/>
          <w:szCs w:val="24"/>
        </w:rPr>
        <w:t>particular situation</w:t>
      </w:r>
      <w:proofErr w:type="gramEnd"/>
      <w:r w:rsidR="009F200A">
        <w:rPr>
          <w:rFonts w:ascii="Arial Narrow" w:hAnsi="Arial Narrow"/>
          <w:sz w:val="24"/>
          <w:szCs w:val="24"/>
        </w:rPr>
        <w:t xml:space="preserve"> is not</w:t>
      </w:r>
      <w:r>
        <w:rPr>
          <w:rFonts w:ascii="Arial Narrow" w:hAnsi="Arial Narrow"/>
          <w:sz w:val="24"/>
          <w:szCs w:val="24"/>
        </w:rPr>
        <w:t xml:space="preserve"> listed in title 5.  </w:t>
      </w:r>
      <w:r w:rsidR="009F200A">
        <w:rPr>
          <w:rFonts w:ascii="Arial Narrow" w:hAnsi="Arial Narrow"/>
          <w:sz w:val="24"/>
          <w:szCs w:val="24"/>
        </w:rPr>
        <w:t xml:space="preserve">As there are no </w:t>
      </w:r>
      <w:r>
        <w:rPr>
          <w:rFonts w:ascii="Arial Narrow" w:hAnsi="Arial Narrow"/>
          <w:sz w:val="24"/>
          <w:szCs w:val="24"/>
        </w:rPr>
        <w:t>vet flow</w:t>
      </w:r>
      <w:r w:rsidR="009F200A">
        <w:rPr>
          <w:rFonts w:ascii="Arial Narrow" w:hAnsi="Arial Narrow"/>
          <w:sz w:val="24"/>
          <w:szCs w:val="24"/>
        </w:rPr>
        <w:t>s</w:t>
      </w:r>
      <w:r>
        <w:rPr>
          <w:rFonts w:ascii="Arial Narrow" w:hAnsi="Arial Narrow"/>
          <w:sz w:val="24"/>
          <w:szCs w:val="24"/>
        </w:rPr>
        <w:t xml:space="preserve"> in </w:t>
      </w:r>
      <w:r w:rsidR="00561BBA">
        <w:rPr>
          <w:rFonts w:ascii="Arial Narrow" w:hAnsi="Arial Narrow"/>
          <w:sz w:val="24"/>
          <w:szCs w:val="24"/>
        </w:rPr>
        <w:t>regulations</w:t>
      </w:r>
      <w:r>
        <w:rPr>
          <w:rFonts w:ascii="Arial Narrow" w:hAnsi="Arial Narrow"/>
          <w:sz w:val="24"/>
          <w:szCs w:val="24"/>
        </w:rPr>
        <w:t xml:space="preserve"> </w:t>
      </w:r>
      <w:r w:rsidR="009F200A">
        <w:rPr>
          <w:rFonts w:ascii="Arial Narrow" w:hAnsi="Arial Narrow"/>
          <w:sz w:val="24"/>
          <w:szCs w:val="24"/>
        </w:rPr>
        <w:t>the closest was a doctor</w:t>
      </w:r>
      <w:r>
        <w:rPr>
          <w:rFonts w:ascii="Arial Narrow" w:hAnsi="Arial Narrow"/>
          <w:sz w:val="24"/>
          <w:szCs w:val="24"/>
        </w:rPr>
        <w:t xml:space="preserve"> </w:t>
      </w:r>
      <w:r w:rsidR="009F200A">
        <w:rPr>
          <w:rFonts w:ascii="Arial Narrow" w:hAnsi="Arial Narrow"/>
          <w:sz w:val="24"/>
          <w:szCs w:val="24"/>
        </w:rPr>
        <w:t>office</w:t>
      </w:r>
      <w:r>
        <w:rPr>
          <w:rFonts w:ascii="Arial Narrow" w:hAnsi="Arial Narrow"/>
          <w:sz w:val="24"/>
          <w:szCs w:val="24"/>
        </w:rPr>
        <w:t xml:space="preserve">. </w:t>
      </w:r>
      <w:r w:rsidR="009F200A">
        <w:rPr>
          <w:rFonts w:ascii="Arial Narrow" w:hAnsi="Arial Narrow"/>
          <w:sz w:val="24"/>
          <w:szCs w:val="24"/>
        </w:rPr>
        <w:t xml:space="preserve"> Sally p</w:t>
      </w:r>
      <w:r>
        <w:rPr>
          <w:rFonts w:ascii="Arial Narrow" w:hAnsi="Arial Narrow"/>
          <w:sz w:val="24"/>
          <w:szCs w:val="24"/>
        </w:rPr>
        <w:t xml:space="preserve">urchased </w:t>
      </w:r>
      <w:r w:rsidR="009F200A">
        <w:rPr>
          <w:rFonts w:ascii="Arial Narrow" w:hAnsi="Arial Narrow"/>
          <w:sz w:val="24"/>
          <w:szCs w:val="24"/>
        </w:rPr>
        <w:t xml:space="preserve">this </w:t>
      </w:r>
      <w:r>
        <w:rPr>
          <w:rFonts w:ascii="Arial Narrow" w:hAnsi="Arial Narrow"/>
          <w:sz w:val="24"/>
          <w:szCs w:val="24"/>
        </w:rPr>
        <w:t xml:space="preserve">new house for </w:t>
      </w:r>
      <w:r w:rsidR="009F200A">
        <w:rPr>
          <w:rFonts w:ascii="Arial Narrow" w:hAnsi="Arial Narrow"/>
          <w:sz w:val="24"/>
          <w:szCs w:val="24"/>
        </w:rPr>
        <w:t xml:space="preserve">a </w:t>
      </w:r>
      <w:r>
        <w:rPr>
          <w:rFonts w:ascii="Arial Narrow" w:hAnsi="Arial Narrow"/>
          <w:sz w:val="24"/>
          <w:szCs w:val="24"/>
        </w:rPr>
        <w:t xml:space="preserve">dual residency. Right </w:t>
      </w:r>
      <w:proofErr w:type="gramStart"/>
      <w:r>
        <w:rPr>
          <w:rFonts w:ascii="Arial Narrow" w:hAnsi="Arial Narrow"/>
          <w:sz w:val="24"/>
          <w:szCs w:val="24"/>
        </w:rPr>
        <w:t>now</w:t>
      </w:r>
      <w:proofErr w:type="gramEnd"/>
      <w:r>
        <w:rPr>
          <w:rFonts w:ascii="Arial Narrow" w:hAnsi="Arial Narrow"/>
          <w:sz w:val="24"/>
          <w:szCs w:val="24"/>
        </w:rPr>
        <w:t xml:space="preserve"> system installed in 2005 for a 3 bedroom house </w:t>
      </w:r>
      <w:r w:rsidR="009F200A">
        <w:rPr>
          <w:rFonts w:ascii="Arial Narrow" w:hAnsi="Arial Narrow"/>
          <w:sz w:val="24"/>
          <w:szCs w:val="24"/>
        </w:rPr>
        <w:t xml:space="preserve">with </w:t>
      </w:r>
      <w:r>
        <w:rPr>
          <w:rFonts w:ascii="Arial Narrow" w:hAnsi="Arial Narrow"/>
          <w:sz w:val="24"/>
          <w:szCs w:val="24"/>
        </w:rPr>
        <w:t xml:space="preserve">1500 and 1000 </w:t>
      </w:r>
      <w:r w:rsidR="009F200A">
        <w:rPr>
          <w:rFonts w:ascii="Arial Narrow" w:hAnsi="Arial Narrow"/>
          <w:sz w:val="24"/>
          <w:szCs w:val="24"/>
        </w:rPr>
        <w:t xml:space="preserve">tanks </w:t>
      </w:r>
      <w:r>
        <w:rPr>
          <w:rFonts w:ascii="Arial Narrow" w:hAnsi="Arial Narrow"/>
          <w:sz w:val="24"/>
          <w:szCs w:val="24"/>
        </w:rPr>
        <w:t>a</w:t>
      </w:r>
      <w:r w:rsidR="009F200A">
        <w:rPr>
          <w:rFonts w:ascii="Arial Narrow" w:hAnsi="Arial Narrow"/>
          <w:sz w:val="24"/>
          <w:szCs w:val="24"/>
        </w:rPr>
        <w:t>nd 2</w:t>
      </w:r>
      <w:r w:rsidR="00BD0FBA">
        <w:rPr>
          <w:rFonts w:ascii="Arial Narrow" w:hAnsi="Arial Narrow"/>
          <w:sz w:val="24"/>
          <w:szCs w:val="24"/>
        </w:rPr>
        <w:t xml:space="preserve"> -</w:t>
      </w:r>
      <w:r w:rsidR="009F200A">
        <w:rPr>
          <w:rFonts w:ascii="Arial Narrow" w:hAnsi="Arial Narrow"/>
          <w:sz w:val="24"/>
          <w:szCs w:val="24"/>
        </w:rPr>
        <w:t xml:space="preserve"> 34x3x2 trenches.  She has </w:t>
      </w:r>
      <w:r w:rsidR="00BD0FBA">
        <w:rPr>
          <w:rFonts w:ascii="Arial Narrow" w:hAnsi="Arial Narrow"/>
          <w:sz w:val="24"/>
          <w:szCs w:val="24"/>
        </w:rPr>
        <w:t>several</w:t>
      </w:r>
      <w:r>
        <w:rPr>
          <w:rFonts w:ascii="Arial Narrow" w:hAnsi="Arial Narrow"/>
          <w:sz w:val="24"/>
          <w:szCs w:val="24"/>
        </w:rPr>
        <w:t xml:space="preserve"> different </w:t>
      </w:r>
      <w:r w:rsidR="00561BBA">
        <w:rPr>
          <w:rFonts w:ascii="Arial Narrow" w:hAnsi="Arial Narrow"/>
          <w:sz w:val="24"/>
          <w:szCs w:val="24"/>
        </w:rPr>
        <w:t>locations</w:t>
      </w:r>
      <w:r w:rsidR="009F200A">
        <w:rPr>
          <w:rFonts w:ascii="Arial Narrow" w:hAnsi="Arial Narrow"/>
          <w:sz w:val="24"/>
          <w:szCs w:val="24"/>
        </w:rPr>
        <w:t xml:space="preserve"> with</w:t>
      </w:r>
      <w:r>
        <w:rPr>
          <w:rFonts w:ascii="Arial Narrow" w:hAnsi="Arial Narrow"/>
          <w:sz w:val="24"/>
          <w:szCs w:val="24"/>
        </w:rPr>
        <w:t xml:space="preserve"> water meter reading</w:t>
      </w:r>
      <w:r w:rsidR="009F200A">
        <w:rPr>
          <w:rFonts w:ascii="Arial Narrow" w:hAnsi="Arial Narrow"/>
          <w:sz w:val="24"/>
          <w:szCs w:val="24"/>
        </w:rPr>
        <w:t>;</w:t>
      </w:r>
      <w:r>
        <w:rPr>
          <w:rFonts w:ascii="Arial Narrow" w:hAnsi="Arial Narrow"/>
          <w:sz w:val="24"/>
          <w:szCs w:val="24"/>
        </w:rPr>
        <w:t xml:space="preserve"> First </w:t>
      </w:r>
      <w:r w:rsidR="009F200A">
        <w:rPr>
          <w:rFonts w:ascii="Arial Narrow" w:hAnsi="Arial Narrow"/>
          <w:sz w:val="24"/>
          <w:szCs w:val="24"/>
        </w:rPr>
        <w:t>C</w:t>
      </w:r>
      <w:r w:rsidR="00561BBA">
        <w:rPr>
          <w:rFonts w:ascii="Arial Narrow" w:hAnsi="Arial Narrow"/>
          <w:sz w:val="24"/>
          <w:szCs w:val="24"/>
        </w:rPr>
        <w:t>hoice</w:t>
      </w:r>
      <w:r w:rsidR="009F200A">
        <w:rPr>
          <w:rFonts w:ascii="Arial Narrow" w:hAnsi="Arial Narrow"/>
          <w:sz w:val="24"/>
          <w:szCs w:val="24"/>
        </w:rPr>
        <w:t xml:space="preserve"> Vet in Lunenburg is the</w:t>
      </w:r>
      <w:r>
        <w:rPr>
          <w:rFonts w:ascii="Arial Narrow" w:hAnsi="Arial Narrow"/>
          <w:sz w:val="24"/>
          <w:szCs w:val="24"/>
        </w:rPr>
        <w:t xml:space="preserve"> onl</w:t>
      </w:r>
      <w:r w:rsidR="009F200A">
        <w:rPr>
          <w:rFonts w:ascii="Arial Narrow" w:hAnsi="Arial Narrow"/>
          <w:sz w:val="24"/>
          <w:szCs w:val="24"/>
        </w:rPr>
        <w:t>y real data available right now at 74.8 gallons a day.  S</w:t>
      </w:r>
      <w:r>
        <w:rPr>
          <w:rFonts w:ascii="Arial Narrow" w:hAnsi="Arial Narrow"/>
          <w:sz w:val="24"/>
          <w:szCs w:val="24"/>
        </w:rPr>
        <w:t xml:space="preserve">he’s </w:t>
      </w:r>
      <w:r w:rsidR="009F200A">
        <w:rPr>
          <w:rFonts w:ascii="Arial Narrow" w:hAnsi="Arial Narrow"/>
          <w:sz w:val="24"/>
          <w:szCs w:val="24"/>
        </w:rPr>
        <w:t>has a layout with the f</w:t>
      </w:r>
      <w:r>
        <w:rPr>
          <w:rFonts w:ascii="Arial Narrow" w:hAnsi="Arial Narrow"/>
          <w:sz w:val="24"/>
          <w:szCs w:val="24"/>
        </w:rPr>
        <w:t>irst floor vet clinic</w:t>
      </w:r>
      <w:r w:rsidR="009F200A">
        <w:rPr>
          <w:rFonts w:ascii="Arial Narrow" w:hAnsi="Arial Narrow"/>
          <w:sz w:val="24"/>
          <w:szCs w:val="24"/>
        </w:rPr>
        <w:t xml:space="preserve"> with two (2) exam rooms, a surgery room and a waiting </w:t>
      </w:r>
      <w:proofErr w:type="gramStart"/>
      <w:r w:rsidR="009F200A">
        <w:rPr>
          <w:rFonts w:ascii="Arial Narrow" w:hAnsi="Arial Narrow"/>
          <w:sz w:val="24"/>
          <w:szCs w:val="24"/>
        </w:rPr>
        <w:t>area  The</w:t>
      </w:r>
      <w:proofErr w:type="gramEnd"/>
      <w:r>
        <w:rPr>
          <w:rFonts w:ascii="Arial Narrow" w:hAnsi="Arial Narrow"/>
          <w:sz w:val="24"/>
          <w:szCs w:val="24"/>
        </w:rPr>
        <w:t xml:space="preserve"> 2</w:t>
      </w:r>
      <w:r w:rsidRPr="00DA5A0A">
        <w:rPr>
          <w:rFonts w:ascii="Arial Narrow" w:hAnsi="Arial Narrow"/>
          <w:sz w:val="24"/>
          <w:szCs w:val="24"/>
          <w:vertAlign w:val="superscript"/>
        </w:rPr>
        <w:t>nd</w:t>
      </w:r>
      <w:r w:rsidR="009F200A">
        <w:rPr>
          <w:rFonts w:ascii="Arial Narrow" w:hAnsi="Arial Narrow"/>
          <w:sz w:val="24"/>
          <w:szCs w:val="24"/>
        </w:rPr>
        <w:t xml:space="preserve"> floor residence will have a </w:t>
      </w:r>
      <w:r w:rsidR="00561BBA">
        <w:rPr>
          <w:rFonts w:ascii="Arial Narrow" w:hAnsi="Arial Narrow"/>
          <w:sz w:val="24"/>
          <w:szCs w:val="24"/>
        </w:rPr>
        <w:t>kitchenette</w:t>
      </w:r>
      <w:r>
        <w:rPr>
          <w:rFonts w:ascii="Arial Narrow" w:hAnsi="Arial Narrow"/>
          <w:sz w:val="24"/>
          <w:szCs w:val="24"/>
        </w:rPr>
        <w:t xml:space="preserve">, living area, </w:t>
      </w:r>
      <w:r w:rsidR="00561BBA">
        <w:rPr>
          <w:rFonts w:ascii="Arial Narrow" w:hAnsi="Arial Narrow"/>
          <w:sz w:val="24"/>
          <w:szCs w:val="24"/>
        </w:rPr>
        <w:t>bedroom</w:t>
      </w:r>
      <w:r>
        <w:rPr>
          <w:rFonts w:ascii="Arial Narrow" w:hAnsi="Arial Narrow"/>
          <w:sz w:val="24"/>
          <w:szCs w:val="24"/>
        </w:rPr>
        <w:t xml:space="preserve"> and office upstairs</w:t>
      </w:r>
      <w:r w:rsidR="002C18B7">
        <w:rPr>
          <w:rFonts w:ascii="Arial Narrow" w:hAnsi="Arial Narrow"/>
          <w:sz w:val="24"/>
          <w:szCs w:val="24"/>
        </w:rPr>
        <w:t xml:space="preserve">.  </w:t>
      </w:r>
      <w:r w:rsidR="00561BBA">
        <w:rPr>
          <w:rFonts w:ascii="Arial Narrow" w:hAnsi="Arial Narrow"/>
          <w:sz w:val="24"/>
          <w:szCs w:val="24"/>
        </w:rPr>
        <w:t>Title</w:t>
      </w:r>
      <w:r w:rsidR="002C18B7">
        <w:rPr>
          <w:rFonts w:ascii="Arial Narrow" w:hAnsi="Arial Narrow"/>
          <w:sz w:val="24"/>
          <w:szCs w:val="24"/>
        </w:rPr>
        <w:t xml:space="preserve"> 5 asks you to </w:t>
      </w:r>
      <w:r w:rsidR="00BD0FBA">
        <w:rPr>
          <w:rFonts w:ascii="Arial Narrow" w:hAnsi="Arial Narrow"/>
          <w:sz w:val="24"/>
          <w:szCs w:val="24"/>
        </w:rPr>
        <w:t>d</w:t>
      </w:r>
      <w:r w:rsidR="00561BBA">
        <w:rPr>
          <w:rFonts w:ascii="Arial Narrow" w:hAnsi="Arial Narrow"/>
          <w:sz w:val="24"/>
          <w:szCs w:val="24"/>
        </w:rPr>
        <w:t>ou</w:t>
      </w:r>
      <w:r w:rsidR="00BD0FBA">
        <w:rPr>
          <w:rFonts w:ascii="Arial Narrow" w:hAnsi="Arial Narrow"/>
          <w:sz w:val="24"/>
          <w:szCs w:val="24"/>
        </w:rPr>
        <w:t>b</w:t>
      </w:r>
      <w:r w:rsidR="00561BBA">
        <w:rPr>
          <w:rFonts w:ascii="Arial Narrow" w:hAnsi="Arial Narrow"/>
          <w:sz w:val="24"/>
          <w:szCs w:val="24"/>
        </w:rPr>
        <w:t>le</w:t>
      </w:r>
      <w:r w:rsidR="002C18B7">
        <w:rPr>
          <w:rFonts w:ascii="Arial Narrow" w:hAnsi="Arial Narrow"/>
          <w:sz w:val="24"/>
          <w:szCs w:val="24"/>
        </w:rPr>
        <w:t xml:space="preserve"> for design flow so you would need 150 gallons per day for that po</w:t>
      </w:r>
      <w:r w:rsidR="009F200A">
        <w:rPr>
          <w:rFonts w:ascii="Arial Narrow" w:hAnsi="Arial Narrow"/>
          <w:sz w:val="24"/>
          <w:szCs w:val="24"/>
        </w:rPr>
        <w:t>r</w:t>
      </w:r>
      <w:r w:rsidR="002C18B7">
        <w:rPr>
          <w:rFonts w:ascii="Arial Narrow" w:hAnsi="Arial Narrow"/>
          <w:sz w:val="24"/>
          <w:szCs w:val="24"/>
        </w:rPr>
        <w:t xml:space="preserve">tion and then the </w:t>
      </w:r>
      <w:proofErr w:type="gramStart"/>
      <w:r w:rsidR="002C18B7">
        <w:rPr>
          <w:rFonts w:ascii="Arial Narrow" w:hAnsi="Arial Narrow"/>
          <w:sz w:val="24"/>
          <w:szCs w:val="24"/>
        </w:rPr>
        <w:t>1 bedroom</w:t>
      </w:r>
      <w:proofErr w:type="gramEnd"/>
      <w:r w:rsidR="002C18B7">
        <w:rPr>
          <w:rFonts w:ascii="Arial Narrow" w:hAnsi="Arial Narrow"/>
          <w:sz w:val="24"/>
          <w:szCs w:val="24"/>
        </w:rPr>
        <w:t xml:space="preserve"> house remaining </w:t>
      </w:r>
      <w:r w:rsidR="00561BBA">
        <w:rPr>
          <w:rFonts w:ascii="Arial Narrow" w:hAnsi="Arial Narrow"/>
          <w:sz w:val="24"/>
          <w:szCs w:val="24"/>
        </w:rPr>
        <w:t>upstairs</w:t>
      </w:r>
      <w:r w:rsidR="002C18B7">
        <w:rPr>
          <w:rFonts w:ascii="Arial Narrow" w:hAnsi="Arial Narrow"/>
          <w:sz w:val="24"/>
          <w:szCs w:val="24"/>
        </w:rPr>
        <w:t xml:space="preserve">.  LJ when you go look by state law and similar business </w:t>
      </w:r>
      <w:proofErr w:type="gramStart"/>
      <w:r w:rsidR="002C18B7">
        <w:rPr>
          <w:rFonts w:ascii="Arial Narrow" w:hAnsi="Arial Narrow"/>
          <w:sz w:val="24"/>
          <w:szCs w:val="24"/>
        </w:rPr>
        <w:t>are</w:t>
      </w:r>
      <w:proofErr w:type="gramEnd"/>
      <w:r w:rsidR="002C18B7">
        <w:rPr>
          <w:rFonts w:ascii="Arial Narrow" w:hAnsi="Arial Narrow"/>
          <w:sz w:val="24"/>
          <w:szCs w:val="24"/>
        </w:rPr>
        <w:t xml:space="preserve"> they sharing or just </w:t>
      </w:r>
      <w:r w:rsidR="00003AA3">
        <w:rPr>
          <w:rFonts w:ascii="Arial Narrow" w:hAnsi="Arial Narrow"/>
          <w:sz w:val="24"/>
          <w:szCs w:val="24"/>
        </w:rPr>
        <w:t xml:space="preserve">using for vet purposes?  </w:t>
      </w:r>
      <w:r w:rsidR="002C18B7">
        <w:rPr>
          <w:rFonts w:ascii="Arial Narrow" w:hAnsi="Arial Narrow"/>
          <w:sz w:val="24"/>
          <w:szCs w:val="24"/>
        </w:rPr>
        <w:t xml:space="preserve">Shirley </w:t>
      </w:r>
      <w:r w:rsidR="00264775">
        <w:rPr>
          <w:rFonts w:ascii="Arial Narrow" w:hAnsi="Arial Narrow"/>
          <w:sz w:val="24"/>
          <w:szCs w:val="24"/>
        </w:rPr>
        <w:t>Animal Hospital</w:t>
      </w:r>
      <w:r w:rsidR="00003AA3">
        <w:rPr>
          <w:rFonts w:ascii="Arial Narrow" w:hAnsi="Arial Narrow"/>
          <w:sz w:val="24"/>
          <w:szCs w:val="24"/>
        </w:rPr>
        <w:t xml:space="preserve"> </w:t>
      </w:r>
      <w:r w:rsidR="002C18B7">
        <w:rPr>
          <w:rFonts w:ascii="Arial Narrow" w:hAnsi="Arial Narrow"/>
          <w:sz w:val="24"/>
          <w:szCs w:val="24"/>
        </w:rPr>
        <w:t>has</w:t>
      </w:r>
      <w:r w:rsidR="00B06C81">
        <w:rPr>
          <w:rFonts w:ascii="Arial Narrow" w:hAnsi="Arial Narrow"/>
          <w:sz w:val="24"/>
          <w:szCs w:val="24"/>
        </w:rPr>
        <w:t xml:space="preserve"> a</w:t>
      </w:r>
      <w:r w:rsidR="002C18B7">
        <w:rPr>
          <w:rFonts w:ascii="Arial Narrow" w:hAnsi="Arial Narrow"/>
          <w:sz w:val="24"/>
          <w:szCs w:val="24"/>
        </w:rPr>
        <w:t xml:space="preserve"> </w:t>
      </w:r>
      <w:r w:rsidR="00003AA3">
        <w:rPr>
          <w:rFonts w:ascii="Arial Narrow" w:hAnsi="Arial Narrow"/>
          <w:sz w:val="24"/>
          <w:szCs w:val="24"/>
        </w:rPr>
        <w:t>two (</w:t>
      </w:r>
      <w:r w:rsidR="002C18B7">
        <w:rPr>
          <w:rFonts w:ascii="Arial Narrow" w:hAnsi="Arial Narrow"/>
          <w:sz w:val="24"/>
          <w:szCs w:val="24"/>
        </w:rPr>
        <w:t>2</w:t>
      </w:r>
      <w:r w:rsidR="00003AA3">
        <w:rPr>
          <w:rFonts w:ascii="Arial Narrow" w:hAnsi="Arial Narrow"/>
          <w:sz w:val="24"/>
          <w:szCs w:val="24"/>
        </w:rPr>
        <w:t xml:space="preserve">) </w:t>
      </w:r>
      <w:r w:rsidR="00B06C81">
        <w:rPr>
          <w:rFonts w:ascii="Arial Narrow" w:hAnsi="Arial Narrow"/>
          <w:sz w:val="24"/>
          <w:szCs w:val="24"/>
        </w:rPr>
        <w:t xml:space="preserve">bedroom dwelling </w:t>
      </w:r>
      <w:r w:rsidR="00003AA3">
        <w:rPr>
          <w:rFonts w:ascii="Arial Narrow" w:hAnsi="Arial Narrow"/>
          <w:sz w:val="24"/>
          <w:szCs w:val="24"/>
        </w:rPr>
        <w:t>at the business property with a rate of 174 gallons per day.</w:t>
      </w:r>
      <w:r w:rsidR="002C18B7">
        <w:rPr>
          <w:rFonts w:ascii="Arial Narrow" w:hAnsi="Arial Narrow"/>
          <w:sz w:val="24"/>
          <w:szCs w:val="24"/>
        </w:rPr>
        <w:t xml:space="preserve">   </w:t>
      </w:r>
      <w:r w:rsidR="00561BBA">
        <w:rPr>
          <w:rFonts w:ascii="Arial Narrow" w:hAnsi="Arial Narrow"/>
          <w:sz w:val="24"/>
          <w:szCs w:val="24"/>
        </w:rPr>
        <w:t>Watertown</w:t>
      </w:r>
      <w:r w:rsidR="00264775">
        <w:rPr>
          <w:rFonts w:ascii="Arial Narrow" w:hAnsi="Arial Narrow"/>
          <w:sz w:val="24"/>
          <w:szCs w:val="24"/>
        </w:rPr>
        <w:t xml:space="preserve"> has</w:t>
      </w:r>
      <w:r w:rsidR="00003AA3">
        <w:rPr>
          <w:rFonts w:ascii="Arial Narrow" w:hAnsi="Arial Narrow"/>
          <w:sz w:val="24"/>
          <w:szCs w:val="24"/>
        </w:rPr>
        <w:t xml:space="preserve"> a vet</w:t>
      </w:r>
      <w:r w:rsidR="00264775">
        <w:rPr>
          <w:rFonts w:ascii="Arial Narrow" w:hAnsi="Arial Narrow"/>
          <w:sz w:val="24"/>
          <w:szCs w:val="24"/>
        </w:rPr>
        <w:t xml:space="preserve"> without</w:t>
      </w:r>
      <w:r w:rsidR="00003AA3">
        <w:rPr>
          <w:rFonts w:ascii="Arial Narrow" w:hAnsi="Arial Narrow"/>
          <w:sz w:val="24"/>
          <w:szCs w:val="24"/>
        </w:rPr>
        <w:t>.  RM reminds Sally the a</w:t>
      </w:r>
      <w:r w:rsidR="002C18B7">
        <w:rPr>
          <w:rFonts w:ascii="Arial Narrow" w:hAnsi="Arial Narrow"/>
          <w:sz w:val="24"/>
          <w:szCs w:val="24"/>
        </w:rPr>
        <w:t xml:space="preserve">pplication </w:t>
      </w:r>
      <w:r w:rsidR="00B06C81">
        <w:rPr>
          <w:rFonts w:ascii="Arial Narrow" w:hAnsi="Arial Narrow"/>
          <w:sz w:val="24"/>
          <w:szCs w:val="24"/>
        </w:rPr>
        <w:t xml:space="preserve">to MassDEP </w:t>
      </w:r>
      <w:r w:rsidR="00003AA3">
        <w:rPr>
          <w:rFonts w:ascii="Arial Narrow" w:hAnsi="Arial Narrow"/>
          <w:sz w:val="24"/>
          <w:szCs w:val="24"/>
        </w:rPr>
        <w:t xml:space="preserve">still </w:t>
      </w:r>
      <w:r w:rsidR="00561BBA">
        <w:rPr>
          <w:rFonts w:ascii="Arial Narrow" w:hAnsi="Arial Narrow"/>
          <w:sz w:val="24"/>
          <w:szCs w:val="24"/>
        </w:rPr>
        <w:t>needs</w:t>
      </w:r>
      <w:r w:rsidR="002C18B7">
        <w:rPr>
          <w:rFonts w:ascii="Arial Narrow" w:hAnsi="Arial Narrow"/>
          <w:sz w:val="24"/>
          <w:szCs w:val="24"/>
        </w:rPr>
        <w:t xml:space="preserve"> be </w:t>
      </w:r>
      <w:r w:rsidR="00561BBA">
        <w:rPr>
          <w:rFonts w:ascii="Arial Narrow" w:hAnsi="Arial Narrow"/>
          <w:sz w:val="24"/>
          <w:szCs w:val="24"/>
        </w:rPr>
        <w:t>filled</w:t>
      </w:r>
      <w:r w:rsidR="002C18B7">
        <w:rPr>
          <w:rFonts w:ascii="Arial Narrow" w:hAnsi="Arial Narrow"/>
          <w:sz w:val="24"/>
          <w:szCs w:val="24"/>
        </w:rPr>
        <w:t xml:space="preserve"> out and </w:t>
      </w:r>
      <w:r w:rsidR="00003AA3">
        <w:rPr>
          <w:rFonts w:ascii="Arial Narrow" w:hAnsi="Arial Narrow"/>
          <w:sz w:val="24"/>
          <w:szCs w:val="24"/>
        </w:rPr>
        <w:t xml:space="preserve">a </w:t>
      </w:r>
      <w:r w:rsidR="002C18B7">
        <w:rPr>
          <w:rFonts w:ascii="Arial Narrow" w:hAnsi="Arial Narrow"/>
          <w:sz w:val="24"/>
          <w:szCs w:val="24"/>
        </w:rPr>
        <w:t>P</w:t>
      </w:r>
      <w:r w:rsidR="00003AA3">
        <w:rPr>
          <w:rFonts w:ascii="Arial Narrow" w:hAnsi="Arial Narrow"/>
          <w:sz w:val="24"/>
          <w:szCs w:val="24"/>
        </w:rPr>
        <w:t>r</w:t>
      </w:r>
      <w:r w:rsidR="00B06C81">
        <w:rPr>
          <w:rFonts w:ascii="Arial Narrow" w:hAnsi="Arial Narrow"/>
          <w:sz w:val="24"/>
          <w:szCs w:val="24"/>
        </w:rPr>
        <w:t>ofessional</w:t>
      </w:r>
      <w:r w:rsidR="00003AA3">
        <w:rPr>
          <w:rFonts w:ascii="Arial Narrow" w:hAnsi="Arial Narrow"/>
          <w:sz w:val="24"/>
          <w:szCs w:val="24"/>
        </w:rPr>
        <w:t xml:space="preserve"> </w:t>
      </w:r>
      <w:r w:rsidR="002C18B7">
        <w:rPr>
          <w:rFonts w:ascii="Arial Narrow" w:hAnsi="Arial Narrow"/>
          <w:sz w:val="24"/>
          <w:szCs w:val="24"/>
        </w:rPr>
        <w:t>E</w:t>
      </w:r>
      <w:r w:rsidR="00003AA3">
        <w:rPr>
          <w:rFonts w:ascii="Arial Narrow" w:hAnsi="Arial Narrow"/>
          <w:sz w:val="24"/>
          <w:szCs w:val="24"/>
        </w:rPr>
        <w:t>ngineer needs to sign off</w:t>
      </w:r>
      <w:r w:rsidR="002C18B7">
        <w:rPr>
          <w:rFonts w:ascii="Arial Narrow" w:hAnsi="Arial Narrow"/>
          <w:sz w:val="24"/>
          <w:szCs w:val="24"/>
        </w:rPr>
        <w:t>.</w:t>
      </w:r>
      <w:r w:rsidR="00003AA3">
        <w:rPr>
          <w:rFonts w:ascii="Arial Narrow" w:hAnsi="Arial Narrow"/>
          <w:sz w:val="24"/>
          <w:szCs w:val="24"/>
        </w:rPr>
        <w:t xml:space="preserve"> Once </w:t>
      </w:r>
      <w:r w:rsidR="00B06C81">
        <w:rPr>
          <w:rFonts w:ascii="Arial Narrow" w:hAnsi="Arial Narrow"/>
          <w:sz w:val="24"/>
          <w:szCs w:val="24"/>
        </w:rPr>
        <w:t>Sallie provides additional supporting documents and RM can confirm calculations</w:t>
      </w:r>
      <w:r w:rsidR="00003AA3">
        <w:rPr>
          <w:rFonts w:ascii="Arial Narrow" w:hAnsi="Arial Narrow"/>
          <w:sz w:val="24"/>
          <w:szCs w:val="24"/>
        </w:rPr>
        <w:t>, a l</w:t>
      </w:r>
      <w:r w:rsidR="002C18B7">
        <w:rPr>
          <w:rFonts w:ascii="Arial Narrow" w:hAnsi="Arial Narrow"/>
          <w:sz w:val="24"/>
          <w:szCs w:val="24"/>
        </w:rPr>
        <w:t>ett</w:t>
      </w:r>
      <w:r w:rsidR="00003AA3">
        <w:rPr>
          <w:rFonts w:ascii="Arial Narrow" w:hAnsi="Arial Narrow"/>
          <w:sz w:val="24"/>
          <w:szCs w:val="24"/>
        </w:rPr>
        <w:t xml:space="preserve">er of support will be forwarded to </w:t>
      </w:r>
      <w:r w:rsidR="00B06C81">
        <w:rPr>
          <w:rFonts w:ascii="Arial Narrow" w:hAnsi="Arial Narrow"/>
          <w:sz w:val="24"/>
          <w:szCs w:val="24"/>
        </w:rPr>
        <w:t>her</w:t>
      </w:r>
      <w:r w:rsidR="00003AA3">
        <w:rPr>
          <w:rFonts w:ascii="Arial Narrow" w:hAnsi="Arial Narrow"/>
          <w:sz w:val="24"/>
          <w:szCs w:val="24"/>
        </w:rPr>
        <w:t xml:space="preserve"> from the Townsend Board of </w:t>
      </w:r>
      <w:r w:rsidR="00EF75DE">
        <w:rPr>
          <w:rFonts w:ascii="Arial Narrow" w:hAnsi="Arial Narrow"/>
          <w:sz w:val="24"/>
          <w:szCs w:val="24"/>
        </w:rPr>
        <w:t>Health</w:t>
      </w:r>
      <w:r w:rsidR="002C18B7">
        <w:rPr>
          <w:rFonts w:ascii="Arial Narrow" w:hAnsi="Arial Narrow"/>
          <w:sz w:val="24"/>
          <w:szCs w:val="24"/>
        </w:rPr>
        <w:t>.  CG ok with plan.</w:t>
      </w:r>
      <w:r w:rsidR="00003AA3">
        <w:rPr>
          <w:rFonts w:ascii="Arial Narrow" w:hAnsi="Arial Narrow"/>
          <w:sz w:val="24"/>
          <w:szCs w:val="24"/>
        </w:rPr>
        <w:t xml:space="preserve">  LJ</w:t>
      </w:r>
      <w:r w:rsidR="002C18B7">
        <w:rPr>
          <w:rFonts w:ascii="Arial Narrow" w:hAnsi="Arial Narrow"/>
          <w:sz w:val="24"/>
          <w:szCs w:val="24"/>
        </w:rPr>
        <w:t xml:space="preserve"> MOT</w:t>
      </w:r>
      <w:r w:rsidR="00003AA3">
        <w:rPr>
          <w:rFonts w:ascii="Arial Narrow" w:hAnsi="Arial Narrow"/>
          <w:sz w:val="24"/>
          <w:szCs w:val="24"/>
        </w:rPr>
        <w:t>ION to</w:t>
      </w:r>
      <w:r w:rsidR="002C18B7">
        <w:rPr>
          <w:rFonts w:ascii="Arial Narrow" w:hAnsi="Arial Narrow"/>
          <w:sz w:val="24"/>
          <w:szCs w:val="24"/>
        </w:rPr>
        <w:t xml:space="preserve"> use 330 gallons for vet cli</w:t>
      </w:r>
      <w:r w:rsidR="00003AA3">
        <w:rPr>
          <w:rFonts w:ascii="Arial Narrow" w:hAnsi="Arial Narrow"/>
          <w:sz w:val="24"/>
          <w:szCs w:val="24"/>
        </w:rPr>
        <w:t xml:space="preserve">nic and </w:t>
      </w:r>
      <w:proofErr w:type="gramStart"/>
      <w:r w:rsidR="00003AA3">
        <w:rPr>
          <w:rFonts w:ascii="Arial Narrow" w:hAnsi="Arial Narrow"/>
          <w:sz w:val="24"/>
          <w:szCs w:val="24"/>
        </w:rPr>
        <w:t>1 bedroom</w:t>
      </w:r>
      <w:proofErr w:type="gramEnd"/>
      <w:r w:rsidR="00003AA3">
        <w:rPr>
          <w:rFonts w:ascii="Arial Narrow" w:hAnsi="Arial Narrow"/>
          <w:sz w:val="24"/>
          <w:szCs w:val="24"/>
        </w:rPr>
        <w:t xml:space="preserve"> residence and accept 29 Main S</w:t>
      </w:r>
      <w:r w:rsidR="002C18B7">
        <w:rPr>
          <w:rFonts w:ascii="Arial Narrow" w:hAnsi="Arial Narrow"/>
          <w:sz w:val="24"/>
          <w:szCs w:val="24"/>
        </w:rPr>
        <w:t xml:space="preserve">treet with </w:t>
      </w:r>
      <w:r w:rsidR="00561BBA">
        <w:rPr>
          <w:rFonts w:ascii="Arial Narrow" w:hAnsi="Arial Narrow"/>
          <w:sz w:val="24"/>
          <w:szCs w:val="24"/>
        </w:rPr>
        <w:t>Shirley</w:t>
      </w:r>
      <w:r w:rsidR="002C18B7">
        <w:rPr>
          <w:rFonts w:ascii="Arial Narrow" w:hAnsi="Arial Narrow"/>
          <w:sz w:val="24"/>
          <w:szCs w:val="24"/>
        </w:rPr>
        <w:t xml:space="preserve"> </w:t>
      </w:r>
      <w:r w:rsidR="00003AA3">
        <w:rPr>
          <w:rFonts w:ascii="Arial Narrow" w:hAnsi="Arial Narrow"/>
          <w:sz w:val="24"/>
          <w:szCs w:val="24"/>
        </w:rPr>
        <w:t xml:space="preserve">Animal Hospital </w:t>
      </w:r>
      <w:r w:rsidR="002C18B7">
        <w:rPr>
          <w:rFonts w:ascii="Arial Narrow" w:hAnsi="Arial Narrow"/>
          <w:sz w:val="24"/>
          <w:szCs w:val="24"/>
        </w:rPr>
        <w:t xml:space="preserve">and </w:t>
      </w:r>
      <w:r w:rsidR="00003AA3">
        <w:rPr>
          <w:rFonts w:ascii="Arial Narrow" w:hAnsi="Arial Narrow"/>
          <w:sz w:val="24"/>
          <w:szCs w:val="24"/>
        </w:rPr>
        <w:t>F</w:t>
      </w:r>
      <w:r w:rsidR="00561BBA">
        <w:rPr>
          <w:rFonts w:ascii="Arial Narrow" w:hAnsi="Arial Narrow"/>
          <w:sz w:val="24"/>
          <w:szCs w:val="24"/>
        </w:rPr>
        <w:t>irst</w:t>
      </w:r>
      <w:r w:rsidR="002C18B7">
        <w:rPr>
          <w:rFonts w:ascii="Arial Narrow" w:hAnsi="Arial Narrow"/>
          <w:sz w:val="24"/>
          <w:szCs w:val="24"/>
        </w:rPr>
        <w:t xml:space="preserve"> </w:t>
      </w:r>
      <w:r w:rsidR="00003AA3">
        <w:rPr>
          <w:rFonts w:ascii="Arial Narrow" w:hAnsi="Arial Narrow"/>
          <w:sz w:val="24"/>
          <w:szCs w:val="24"/>
        </w:rPr>
        <w:t>C</w:t>
      </w:r>
      <w:r w:rsidR="00561BBA">
        <w:rPr>
          <w:rFonts w:ascii="Arial Narrow" w:hAnsi="Arial Narrow"/>
          <w:sz w:val="24"/>
          <w:szCs w:val="24"/>
        </w:rPr>
        <w:t>hoice</w:t>
      </w:r>
      <w:r w:rsidR="00003AA3">
        <w:rPr>
          <w:rFonts w:ascii="Arial Narrow" w:hAnsi="Arial Narrow"/>
          <w:sz w:val="24"/>
          <w:szCs w:val="24"/>
        </w:rPr>
        <w:t xml:space="preserve"> Vet Clinic</w:t>
      </w:r>
      <w:r w:rsidR="002C18B7">
        <w:rPr>
          <w:rFonts w:ascii="Arial Narrow" w:hAnsi="Arial Narrow"/>
          <w:sz w:val="24"/>
          <w:szCs w:val="24"/>
        </w:rPr>
        <w:t xml:space="preserve"> data</w:t>
      </w:r>
      <w:r w:rsidR="00B06C81">
        <w:rPr>
          <w:rFonts w:ascii="Arial Narrow" w:hAnsi="Arial Narrow"/>
          <w:sz w:val="24"/>
          <w:szCs w:val="24"/>
        </w:rPr>
        <w:t>, or other,</w:t>
      </w:r>
      <w:r w:rsidR="002C18B7">
        <w:rPr>
          <w:rFonts w:ascii="Arial Narrow" w:hAnsi="Arial Narrow"/>
          <w:sz w:val="24"/>
          <w:szCs w:val="24"/>
        </w:rPr>
        <w:t xml:space="preserve"> to support her application approval as is.  CG 2</w:t>
      </w:r>
      <w:r w:rsidR="002C18B7" w:rsidRPr="002C18B7">
        <w:rPr>
          <w:rFonts w:ascii="Arial Narrow" w:hAnsi="Arial Narrow"/>
          <w:sz w:val="24"/>
          <w:szCs w:val="24"/>
          <w:vertAlign w:val="superscript"/>
        </w:rPr>
        <w:t>nd</w:t>
      </w:r>
      <w:r w:rsidR="002C18B7">
        <w:rPr>
          <w:rFonts w:ascii="Arial Narrow" w:hAnsi="Arial Narrow"/>
          <w:sz w:val="24"/>
          <w:szCs w:val="24"/>
        </w:rPr>
        <w:t xml:space="preserve"> 2/0.  CN joined back at 7:32pm.</w:t>
      </w:r>
    </w:p>
    <w:p w14:paraId="7F505BEC" w14:textId="673685A7" w:rsidR="00DA5A0A" w:rsidRDefault="00F94FEF" w:rsidP="00E17E80">
      <w:pPr>
        <w:rPr>
          <w:rFonts w:ascii="Arial Narrow" w:hAnsi="Arial Narrow"/>
          <w:sz w:val="24"/>
          <w:szCs w:val="24"/>
        </w:rPr>
      </w:pPr>
      <w:r>
        <w:rPr>
          <w:rFonts w:ascii="Arial Narrow" w:hAnsi="Arial Narrow"/>
          <w:sz w:val="24"/>
          <w:szCs w:val="24"/>
        </w:rPr>
        <w:t>3.1</w:t>
      </w:r>
      <w:r>
        <w:rPr>
          <w:rFonts w:ascii="Arial Narrow" w:hAnsi="Arial Narrow"/>
          <w:sz w:val="24"/>
          <w:szCs w:val="24"/>
        </w:rPr>
        <w:tab/>
        <w:t>Invoices all submitted as approved CG, with package, CN 2</w:t>
      </w:r>
      <w:r w:rsidRPr="00F94FEF">
        <w:rPr>
          <w:rFonts w:ascii="Arial Narrow" w:hAnsi="Arial Narrow"/>
          <w:sz w:val="24"/>
          <w:szCs w:val="24"/>
          <w:vertAlign w:val="superscript"/>
        </w:rPr>
        <w:t>nd</w:t>
      </w:r>
      <w:r>
        <w:rPr>
          <w:rFonts w:ascii="Arial Narrow" w:hAnsi="Arial Narrow"/>
          <w:sz w:val="24"/>
          <w:szCs w:val="24"/>
        </w:rPr>
        <w:t xml:space="preserve"> 3/0.</w:t>
      </w:r>
      <w:r w:rsidR="00DA5A0A">
        <w:rPr>
          <w:rFonts w:ascii="Arial Narrow" w:hAnsi="Arial Narrow"/>
          <w:sz w:val="24"/>
          <w:szCs w:val="24"/>
        </w:rPr>
        <w:t xml:space="preserve"> </w:t>
      </w:r>
    </w:p>
    <w:p w14:paraId="3AE838F1" w14:textId="303477E0" w:rsidR="00F94FEF" w:rsidRDefault="00F94FEF" w:rsidP="00E17E80">
      <w:pPr>
        <w:rPr>
          <w:rFonts w:ascii="Arial Narrow" w:hAnsi="Arial Narrow"/>
          <w:sz w:val="24"/>
          <w:szCs w:val="24"/>
        </w:rPr>
      </w:pPr>
      <w:r>
        <w:rPr>
          <w:rFonts w:ascii="Arial Narrow" w:hAnsi="Arial Narrow"/>
          <w:sz w:val="24"/>
          <w:szCs w:val="24"/>
        </w:rPr>
        <w:t>3.2</w:t>
      </w:r>
      <w:r>
        <w:rPr>
          <w:rFonts w:ascii="Arial Narrow" w:hAnsi="Arial Narrow"/>
          <w:sz w:val="24"/>
          <w:szCs w:val="24"/>
        </w:rPr>
        <w:tab/>
        <w:t xml:space="preserve">Minutes: </w:t>
      </w:r>
      <w:r w:rsidR="009306D1">
        <w:rPr>
          <w:rFonts w:ascii="Arial Narrow" w:hAnsi="Arial Narrow"/>
          <w:sz w:val="24"/>
          <w:szCs w:val="24"/>
        </w:rPr>
        <w:t>LJ motion to approve 3/14/20 CN 2</w:t>
      </w:r>
      <w:r w:rsidR="009306D1" w:rsidRPr="009306D1">
        <w:rPr>
          <w:rFonts w:ascii="Arial Narrow" w:hAnsi="Arial Narrow"/>
          <w:sz w:val="24"/>
          <w:szCs w:val="24"/>
          <w:vertAlign w:val="superscript"/>
        </w:rPr>
        <w:t>nd</w:t>
      </w:r>
      <w:r w:rsidR="009306D1">
        <w:rPr>
          <w:rFonts w:ascii="Arial Narrow" w:hAnsi="Arial Narrow"/>
          <w:sz w:val="24"/>
          <w:szCs w:val="24"/>
        </w:rPr>
        <w:t xml:space="preserve"> 3/0.  5/5 LJ motion to approve with minor changes striking LJ comments 2</w:t>
      </w:r>
      <w:r w:rsidR="009306D1" w:rsidRPr="009306D1">
        <w:rPr>
          <w:rFonts w:ascii="Arial Narrow" w:hAnsi="Arial Narrow"/>
          <w:sz w:val="24"/>
          <w:szCs w:val="24"/>
          <w:vertAlign w:val="superscript"/>
        </w:rPr>
        <w:t>nd</w:t>
      </w:r>
      <w:r w:rsidR="009306D1">
        <w:rPr>
          <w:rFonts w:ascii="Arial Narrow" w:hAnsi="Arial Narrow"/>
          <w:sz w:val="24"/>
          <w:szCs w:val="24"/>
        </w:rPr>
        <w:t xml:space="preserve"> page, roll call complete with BOH. CN 2</w:t>
      </w:r>
      <w:r w:rsidR="009306D1" w:rsidRPr="009306D1">
        <w:rPr>
          <w:rFonts w:ascii="Arial Narrow" w:hAnsi="Arial Narrow"/>
          <w:sz w:val="24"/>
          <w:szCs w:val="24"/>
          <w:vertAlign w:val="superscript"/>
        </w:rPr>
        <w:t>nd</w:t>
      </w:r>
      <w:r w:rsidR="009306D1">
        <w:rPr>
          <w:rFonts w:ascii="Arial Narrow" w:hAnsi="Arial Narrow"/>
          <w:sz w:val="24"/>
          <w:szCs w:val="24"/>
        </w:rPr>
        <w:t xml:space="preserve"> 3/0.</w:t>
      </w:r>
      <w:r w:rsidR="001A05CB">
        <w:rPr>
          <w:rFonts w:ascii="Arial Narrow" w:hAnsi="Arial Narrow"/>
          <w:sz w:val="24"/>
          <w:szCs w:val="24"/>
        </w:rPr>
        <w:t xml:space="preserve">  5/12 LJ a</w:t>
      </w:r>
      <w:r w:rsidR="00003AA3">
        <w:rPr>
          <w:rFonts w:ascii="Arial Narrow" w:hAnsi="Arial Narrow"/>
          <w:sz w:val="24"/>
          <w:szCs w:val="24"/>
        </w:rPr>
        <w:t xml:space="preserve">s submitted minor revision CN </w:t>
      </w:r>
      <w:r w:rsidR="001A05CB">
        <w:rPr>
          <w:rFonts w:ascii="Arial Narrow" w:hAnsi="Arial Narrow"/>
          <w:sz w:val="24"/>
          <w:szCs w:val="24"/>
        </w:rPr>
        <w:t>2</w:t>
      </w:r>
      <w:r w:rsidR="001A05CB" w:rsidRPr="001A05CB">
        <w:rPr>
          <w:rFonts w:ascii="Arial Narrow" w:hAnsi="Arial Narrow"/>
          <w:sz w:val="24"/>
          <w:szCs w:val="24"/>
          <w:vertAlign w:val="superscript"/>
        </w:rPr>
        <w:t>nd</w:t>
      </w:r>
      <w:r w:rsidR="001A05CB">
        <w:rPr>
          <w:rFonts w:ascii="Arial Narrow" w:hAnsi="Arial Narrow"/>
          <w:sz w:val="24"/>
          <w:szCs w:val="24"/>
        </w:rPr>
        <w:t xml:space="preserve"> 3/0.</w:t>
      </w:r>
    </w:p>
    <w:p w14:paraId="7A682823" w14:textId="67E78CE3" w:rsidR="003E3615" w:rsidRDefault="003E3615" w:rsidP="00E17E80">
      <w:pPr>
        <w:rPr>
          <w:rFonts w:ascii="Arial Narrow" w:hAnsi="Arial Narrow"/>
          <w:sz w:val="24"/>
          <w:szCs w:val="24"/>
        </w:rPr>
      </w:pPr>
      <w:r>
        <w:rPr>
          <w:rFonts w:ascii="Arial Narrow" w:hAnsi="Arial Narrow"/>
          <w:sz w:val="24"/>
          <w:szCs w:val="24"/>
        </w:rPr>
        <w:t>3.3</w:t>
      </w:r>
      <w:r>
        <w:rPr>
          <w:rFonts w:ascii="Arial Narrow" w:hAnsi="Arial Narrow"/>
          <w:sz w:val="24"/>
          <w:szCs w:val="24"/>
        </w:rPr>
        <w:tab/>
        <w:t xml:space="preserve">Weston &amp; Sampson – legal content added language Added changes.    LJ motion to accept Weston as accepted to </w:t>
      </w:r>
      <w:r w:rsidR="00561BBA">
        <w:rPr>
          <w:rFonts w:ascii="Arial Narrow" w:hAnsi="Arial Narrow"/>
          <w:sz w:val="24"/>
          <w:szCs w:val="24"/>
        </w:rPr>
        <w:t>BOS</w:t>
      </w:r>
      <w:r>
        <w:rPr>
          <w:rFonts w:ascii="Arial Narrow" w:hAnsi="Arial Narrow"/>
          <w:sz w:val="24"/>
          <w:szCs w:val="24"/>
        </w:rPr>
        <w:t xml:space="preserve"> for signature at next meeting CN 2</w:t>
      </w:r>
      <w:r w:rsidRPr="003E3615">
        <w:rPr>
          <w:rFonts w:ascii="Arial Narrow" w:hAnsi="Arial Narrow"/>
          <w:sz w:val="24"/>
          <w:szCs w:val="24"/>
          <w:vertAlign w:val="superscript"/>
        </w:rPr>
        <w:t>nd</w:t>
      </w:r>
      <w:r>
        <w:rPr>
          <w:rFonts w:ascii="Arial Narrow" w:hAnsi="Arial Narrow"/>
          <w:sz w:val="24"/>
          <w:szCs w:val="24"/>
        </w:rPr>
        <w:t xml:space="preserve"> 3/0.</w:t>
      </w:r>
    </w:p>
    <w:p w14:paraId="3CCCFE05" w14:textId="5067B7A3" w:rsidR="00264775" w:rsidRDefault="003E3615" w:rsidP="00E17E80">
      <w:pPr>
        <w:rPr>
          <w:rFonts w:ascii="Arial Narrow" w:hAnsi="Arial Narrow"/>
          <w:sz w:val="24"/>
          <w:szCs w:val="24"/>
        </w:rPr>
      </w:pPr>
      <w:r>
        <w:rPr>
          <w:rFonts w:ascii="Arial Narrow" w:hAnsi="Arial Narrow"/>
          <w:sz w:val="24"/>
          <w:szCs w:val="24"/>
        </w:rPr>
        <w:t>3.4</w:t>
      </w:r>
      <w:r>
        <w:rPr>
          <w:rFonts w:ascii="Arial Narrow" w:hAnsi="Arial Narrow"/>
          <w:sz w:val="24"/>
          <w:szCs w:val="24"/>
        </w:rPr>
        <w:tab/>
      </w:r>
      <w:r w:rsidR="00BB4266">
        <w:rPr>
          <w:rFonts w:ascii="Arial Narrow" w:hAnsi="Arial Narrow"/>
          <w:sz w:val="24"/>
          <w:szCs w:val="24"/>
        </w:rPr>
        <w:t>Enforcement</w:t>
      </w:r>
      <w:r w:rsidR="00003AA3">
        <w:rPr>
          <w:rFonts w:ascii="Arial Narrow" w:hAnsi="Arial Narrow"/>
          <w:sz w:val="24"/>
          <w:szCs w:val="24"/>
        </w:rPr>
        <w:t xml:space="preserve"> on Curbside Trash and Recycling </w:t>
      </w:r>
      <w:r w:rsidR="00D81EA0">
        <w:rPr>
          <w:rFonts w:ascii="Arial Narrow" w:hAnsi="Arial Narrow"/>
          <w:sz w:val="24"/>
          <w:szCs w:val="24"/>
        </w:rPr>
        <w:t>–</w:t>
      </w:r>
      <w:r w:rsidR="00EF75DE">
        <w:rPr>
          <w:rFonts w:ascii="Arial Narrow" w:hAnsi="Arial Narrow"/>
          <w:sz w:val="24"/>
          <w:szCs w:val="24"/>
        </w:rPr>
        <w:t xml:space="preserve"> </w:t>
      </w:r>
      <w:r w:rsidR="00D81EA0">
        <w:rPr>
          <w:rFonts w:ascii="Arial Narrow" w:hAnsi="Arial Narrow"/>
          <w:sz w:val="24"/>
          <w:szCs w:val="24"/>
        </w:rPr>
        <w:t xml:space="preserve">CH stated there were a small amount of </w:t>
      </w:r>
      <w:proofErr w:type="gramStart"/>
      <w:r w:rsidR="00D81EA0">
        <w:rPr>
          <w:rFonts w:ascii="Arial Narrow" w:hAnsi="Arial Narrow"/>
          <w:sz w:val="24"/>
          <w:szCs w:val="24"/>
        </w:rPr>
        <w:t>96 gallon</w:t>
      </w:r>
      <w:proofErr w:type="gramEnd"/>
      <w:r w:rsidR="00D81EA0">
        <w:rPr>
          <w:rFonts w:ascii="Arial Narrow" w:hAnsi="Arial Narrow"/>
          <w:sz w:val="24"/>
          <w:szCs w:val="24"/>
        </w:rPr>
        <w:t xml:space="preserve"> totes that she had seen traveling the trash route the previous week.  </w:t>
      </w:r>
      <w:r w:rsidR="00EF75DE">
        <w:rPr>
          <w:rFonts w:ascii="Arial Narrow" w:hAnsi="Arial Narrow"/>
          <w:sz w:val="24"/>
          <w:szCs w:val="24"/>
        </w:rPr>
        <w:t>CN</w:t>
      </w:r>
      <w:r w:rsidR="00BB4266">
        <w:rPr>
          <w:rFonts w:ascii="Arial Narrow" w:hAnsi="Arial Narrow"/>
          <w:sz w:val="24"/>
          <w:szCs w:val="24"/>
        </w:rPr>
        <w:t xml:space="preserve"> </w:t>
      </w:r>
      <w:r w:rsidR="00003AA3">
        <w:rPr>
          <w:rFonts w:ascii="Arial Narrow" w:hAnsi="Arial Narrow"/>
          <w:sz w:val="24"/>
          <w:szCs w:val="24"/>
        </w:rPr>
        <w:t xml:space="preserve">states the Board has done a </w:t>
      </w:r>
      <w:r w:rsidR="00BB4266">
        <w:rPr>
          <w:rFonts w:ascii="Arial Narrow" w:hAnsi="Arial Narrow"/>
          <w:sz w:val="24"/>
          <w:szCs w:val="24"/>
        </w:rPr>
        <w:t>fine job over the past year</w:t>
      </w:r>
      <w:r w:rsidR="00003AA3">
        <w:rPr>
          <w:rFonts w:ascii="Arial Narrow" w:hAnsi="Arial Narrow"/>
          <w:sz w:val="24"/>
          <w:szCs w:val="24"/>
        </w:rPr>
        <w:t>.</w:t>
      </w:r>
      <w:r w:rsidR="00BB4266">
        <w:rPr>
          <w:rFonts w:ascii="Arial Narrow" w:hAnsi="Arial Narrow"/>
          <w:sz w:val="24"/>
          <w:szCs w:val="24"/>
        </w:rPr>
        <w:t xml:space="preserve"> CG </w:t>
      </w:r>
      <w:r w:rsidR="00003AA3">
        <w:rPr>
          <w:rFonts w:ascii="Arial Narrow" w:hAnsi="Arial Narrow"/>
          <w:sz w:val="24"/>
          <w:szCs w:val="24"/>
        </w:rPr>
        <w:t xml:space="preserve">suggests </w:t>
      </w:r>
      <w:r w:rsidR="00BB4266">
        <w:rPr>
          <w:rFonts w:ascii="Arial Narrow" w:hAnsi="Arial Narrow"/>
          <w:sz w:val="24"/>
          <w:szCs w:val="24"/>
        </w:rPr>
        <w:t>meet</w:t>
      </w:r>
      <w:r w:rsidR="00003AA3">
        <w:rPr>
          <w:rFonts w:ascii="Arial Narrow" w:hAnsi="Arial Narrow"/>
          <w:sz w:val="24"/>
          <w:szCs w:val="24"/>
        </w:rPr>
        <w:t>ing in</w:t>
      </w:r>
      <w:r w:rsidR="00BB4266">
        <w:rPr>
          <w:rFonts w:ascii="Arial Narrow" w:hAnsi="Arial Narrow"/>
          <w:sz w:val="24"/>
          <w:szCs w:val="24"/>
        </w:rPr>
        <w:t xml:space="preserve"> a week or so</w:t>
      </w:r>
      <w:r w:rsidR="00003AA3">
        <w:rPr>
          <w:rFonts w:ascii="Arial Narrow" w:hAnsi="Arial Narrow"/>
          <w:sz w:val="24"/>
          <w:szCs w:val="24"/>
        </w:rPr>
        <w:t xml:space="preserve"> to discuss further</w:t>
      </w:r>
      <w:r w:rsidR="00264775">
        <w:rPr>
          <w:rFonts w:ascii="Arial Narrow" w:hAnsi="Arial Narrow"/>
          <w:sz w:val="24"/>
          <w:szCs w:val="24"/>
        </w:rPr>
        <w:t>.</w:t>
      </w:r>
    </w:p>
    <w:p w14:paraId="1D3FB6B6" w14:textId="1F39D2B2" w:rsidR="00BB4266" w:rsidRDefault="00BB4266" w:rsidP="00E17E80">
      <w:pPr>
        <w:rPr>
          <w:rFonts w:ascii="Arial Narrow" w:hAnsi="Arial Narrow"/>
          <w:sz w:val="24"/>
          <w:szCs w:val="24"/>
        </w:rPr>
      </w:pPr>
      <w:r>
        <w:rPr>
          <w:rFonts w:ascii="Arial Narrow" w:hAnsi="Arial Narrow"/>
          <w:sz w:val="24"/>
          <w:szCs w:val="24"/>
        </w:rPr>
        <w:t>Motion</w:t>
      </w:r>
      <w:r w:rsidR="00003AA3">
        <w:rPr>
          <w:rFonts w:ascii="Arial Narrow" w:hAnsi="Arial Narrow"/>
          <w:sz w:val="24"/>
          <w:szCs w:val="24"/>
        </w:rPr>
        <w:t xml:space="preserve"> to adjourn</w:t>
      </w:r>
      <w:r>
        <w:rPr>
          <w:rFonts w:ascii="Arial Narrow" w:hAnsi="Arial Narrow"/>
          <w:sz w:val="24"/>
          <w:szCs w:val="24"/>
        </w:rPr>
        <w:t xml:space="preserve"> 8</w:t>
      </w:r>
      <w:r w:rsidR="00D61420">
        <w:rPr>
          <w:rFonts w:ascii="Arial Narrow" w:hAnsi="Arial Narrow"/>
          <w:sz w:val="24"/>
          <w:szCs w:val="24"/>
        </w:rPr>
        <w:t>:</w:t>
      </w:r>
      <w:r>
        <w:rPr>
          <w:rFonts w:ascii="Arial Narrow" w:hAnsi="Arial Narrow"/>
          <w:sz w:val="24"/>
          <w:szCs w:val="24"/>
        </w:rPr>
        <w:t>20 CN CG 2</w:t>
      </w:r>
      <w:r w:rsidRPr="00BB4266">
        <w:rPr>
          <w:rFonts w:ascii="Arial Narrow" w:hAnsi="Arial Narrow"/>
          <w:sz w:val="24"/>
          <w:szCs w:val="24"/>
          <w:vertAlign w:val="superscript"/>
        </w:rPr>
        <w:t>nd</w:t>
      </w:r>
      <w:r>
        <w:rPr>
          <w:rFonts w:ascii="Arial Narrow" w:hAnsi="Arial Narrow"/>
          <w:sz w:val="24"/>
          <w:szCs w:val="24"/>
        </w:rPr>
        <w:t xml:space="preserve"> 3/0</w:t>
      </w:r>
    </w:p>
    <w:p w14:paraId="603D0441" w14:textId="77777777" w:rsidR="00BB4266" w:rsidRPr="00E17E80" w:rsidRDefault="00BB4266" w:rsidP="00E17E80">
      <w:pPr>
        <w:rPr>
          <w:rFonts w:ascii="Arial Narrow" w:hAnsi="Arial Narrow"/>
          <w:sz w:val="24"/>
          <w:szCs w:val="24"/>
        </w:rPr>
      </w:pPr>
    </w:p>
    <w:sectPr w:rsidR="00BB4266" w:rsidRPr="00E17E80" w:rsidSect="007311E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C52C" w14:textId="77777777" w:rsidR="005E0EE6" w:rsidRDefault="005E0EE6" w:rsidP="0041029D">
      <w:pPr>
        <w:spacing w:after="0" w:line="240" w:lineRule="auto"/>
      </w:pPr>
      <w:r>
        <w:separator/>
      </w:r>
    </w:p>
  </w:endnote>
  <w:endnote w:type="continuationSeparator" w:id="0">
    <w:p w14:paraId="7BEF7E2E" w14:textId="77777777" w:rsidR="005E0EE6" w:rsidRDefault="005E0EE6"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8FE8" w14:textId="77777777" w:rsidR="005E0EE6" w:rsidRDefault="005E0EE6" w:rsidP="0041029D">
      <w:pPr>
        <w:spacing w:after="0" w:line="240" w:lineRule="auto"/>
      </w:pPr>
      <w:r>
        <w:separator/>
      </w:r>
    </w:p>
  </w:footnote>
  <w:footnote w:type="continuationSeparator" w:id="0">
    <w:p w14:paraId="129CBC4E" w14:textId="77777777" w:rsidR="005E0EE6" w:rsidRDefault="005E0EE6"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4"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8"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7"/>
  </w:num>
  <w:num w:numId="3">
    <w:abstractNumId w:val="8"/>
  </w:num>
  <w:num w:numId="4">
    <w:abstractNumId w:val="1"/>
  </w:num>
  <w:num w:numId="5">
    <w:abstractNumId w:val="0"/>
  </w:num>
  <w:num w:numId="6">
    <w:abstractNumId w:val="6"/>
  </w:num>
  <w:num w:numId="7">
    <w:abstractNumId w:val="3"/>
  </w:num>
  <w:num w:numId="8">
    <w:abstractNumId w:val="2"/>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3AA3"/>
    <w:rsid w:val="0000604C"/>
    <w:rsid w:val="0002330E"/>
    <w:rsid w:val="00050A4B"/>
    <w:rsid w:val="000A6ED0"/>
    <w:rsid w:val="001064C1"/>
    <w:rsid w:val="00127282"/>
    <w:rsid w:val="001277B6"/>
    <w:rsid w:val="001A05CB"/>
    <w:rsid w:val="001A68D3"/>
    <w:rsid w:val="001B3D10"/>
    <w:rsid w:val="001C1416"/>
    <w:rsid w:val="001C7B1E"/>
    <w:rsid w:val="001F3F46"/>
    <w:rsid w:val="002105C3"/>
    <w:rsid w:val="00264775"/>
    <w:rsid w:val="002715F0"/>
    <w:rsid w:val="002830CE"/>
    <w:rsid w:val="002A1C93"/>
    <w:rsid w:val="002C18B7"/>
    <w:rsid w:val="002C425C"/>
    <w:rsid w:val="0035190B"/>
    <w:rsid w:val="00366DDB"/>
    <w:rsid w:val="00370CE2"/>
    <w:rsid w:val="003878BF"/>
    <w:rsid w:val="003B1BB1"/>
    <w:rsid w:val="003D070C"/>
    <w:rsid w:val="003E1A6B"/>
    <w:rsid w:val="003E3615"/>
    <w:rsid w:val="00405CB5"/>
    <w:rsid w:val="0041029D"/>
    <w:rsid w:val="004212DA"/>
    <w:rsid w:val="0042186C"/>
    <w:rsid w:val="00445C86"/>
    <w:rsid w:val="004653DB"/>
    <w:rsid w:val="00483394"/>
    <w:rsid w:val="00494853"/>
    <w:rsid w:val="00495FC0"/>
    <w:rsid w:val="004E6A37"/>
    <w:rsid w:val="004F06BA"/>
    <w:rsid w:val="004F1A41"/>
    <w:rsid w:val="005320DD"/>
    <w:rsid w:val="00537588"/>
    <w:rsid w:val="00561BBA"/>
    <w:rsid w:val="0056330B"/>
    <w:rsid w:val="005948B1"/>
    <w:rsid w:val="00594F94"/>
    <w:rsid w:val="005967C2"/>
    <w:rsid w:val="005B78BF"/>
    <w:rsid w:val="005D3344"/>
    <w:rsid w:val="005E0EE6"/>
    <w:rsid w:val="00612A20"/>
    <w:rsid w:val="00621F83"/>
    <w:rsid w:val="006249C5"/>
    <w:rsid w:val="00633CD7"/>
    <w:rsid w:val="00682AC1"/>
    <w:rsid w:val="00693D0D"/>
    <w:rsid w:val="006C0D44"/>
    <w:rsid w:val="007311E2"/>
    <w:rsid w:val="00736EE9"/>
    <w:rsid w:val="00752114"/>
    <w:rsid w:val="00794604"/>
    <w:rsid w:val="007B7909"/>
    <w:rsid w:val="007B7C80"/>
    <w:rsid w:val="007D0312"/>
    <w:rsid w:val="00811CFA"/>
    <w:rsid w:val="00817632"/>
    <w:rsid w:val="00837037"/>
    <w:rsid w:val="00854B21"/>
    <w:rsid w:val="008563D0"/>
    <w:rsid w:val="008D52E2"/>
    <w:rsid w:val="009009D5"/>
    <w:rsid w:val="00902182"/>
    <w:rsid w:val="0091456F"/>
    <w:rsid w:val="009306D1"/>
    <w:rsid w:val="009458D0"/>
    <w:rsid w:val="00962AF5"/>
    <w:rsid w:val="00965D94"/>
    <w:rsid w:val="0097302F"/>
    <w:rsid w:val="009B480D"/>
    <w:rsid w:val="009C746F"/>
    <w:rsid w:val="009F200A"/>
    <w:rsid w:val="00A04B65"/>
    <w:rsid w:val="00A0516C"/>
    <w:rsid w:val="00A1500D"/>
    <w:rsid w:val="00A424B1"/>
    <w:rsid w:val="00A46823"/>
    <w:rsid w:val="00A6647F"/>
    <w:rsid w:val="00A81139"/>
    <w:rsid w:val="00A96306"/>
    <w:rsid w:val="00AB3E1A"/>
    <w:rsid w:val="00AC2B83"/>
    <w:rsid w:val="00AC2E41"/>
    <w:rsid w:val="00AE753B"/>
    <w:rsid w:val="00AF5BE4"/>
    <w:rsid w:val="00B02772"/>
    <w:rsid w:val="00B06C81"/>
    <w:rsid w:val="00B168D1"/>
    <w:rsid w:val="00B239EE"/>
    <w:rsid w:val="00B266ED"/>
    <w:rsid w:val="00B30EAC"/>
    <w:rsid w:val="00B30F25"/>
    <w:rsid w:val="00B46FA2"/>
    <w:rsid w:val="00B575B4"/>
    <w:rsid w:val="00B95277"/>
    <w:rsid w:val="00BA3825"/>
    <w:rsid w:val="00BA5582"/>
    <w:rsid w:val="00BB4266"/>
    <w:rsid w:val="00BD0FBA"/>
    <w:rsid w:val="00C90765"/>
    <w:rsid w:val="00CB64AB"/>
    <w:rsid w:val="00CD096F"/>
    <w:rsid w:val="00CD7588"/>
    <w:rsid w:val="00CD7817"/>
    <w:rsid w:val="00CE17EA"/>
    <w:rsid w:val="00D16AFC"/>
    <w:rsid w:val="00D25616"/>
    <w:rsid w:val="00D61420"/>
    <w:rsid w:val="00D63520"/>
    <w:rsid w:val="00D81EA0"/>
    <w:rsid w:val="00DA3081"/>
    <w:rsid w:val="00DA5A0A"/>
    <w:rsid w:val="00DD0DC7"/>
    <w:rsid w:val="00DF45BA"/>
    <w:rsid w:val="00E0272F"/>
    <w:rsid w:val="00E17E80"/>
    <w:rsid w:val="00E345C2"/>
    <w:rsid w:val="00E717FA"/>
    <w:rsid w:val="00E91F51"/>
    <w:rsid w:val="00EB568E"/>
    <w:rsid w:val="00EB5F39"/>
    <w:rsid w:val="00EF2FC4"/>
    <w:rsid w:val="00EF4B78"/>
    <w:rsid w:val="00EF75DE"/>
    <w:rsid w:val="00F06C46"/>
    <w:rsid w:val="00F45DFB"/>
    <w:rsid w:val="00F50DD2"/>
    <w:rsid w:val="00F55139"/>
    <w:rsid w:val="00F5716D"/>
    <w:rsid w:val="00F9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Carla Walter</cp:lastModifiedBy>
  <cp:revision>5</cp:revision>
  <cp:lastPrinted>2020-07-24T14:22:00Z</cp:lastPrinted>
  <dcterms:created xsi:type="dcterms:W3CDTF">2020-07-24T13:39:00Z</dcterms:created>
  <dcterms:modified xsi:type="dcterms:W3CDTF">2020-08-25T12:46:00Z</dcterms:modified>
</cp:coreProperties>
</file>