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7907D159" w:rsidR="001428CF" w:rsidRPr="0090524D" w:rsidRDefault="0042186C" w:rsidP="00401A8E">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7509DCF1" w14:textId="6C436C48" w:rsidR="0041029D" w:rsidRPr="002D622D" w:rsidRDefault="009027C8"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color w:val="FF0000"/>
          <w:sz w:val="28"/>
          <w:szCs w:val="28"/>
        </w:rPr>
        <w:t>WEDNESDAY</w:t>
      </w:r>
      <w:r w:rsidR="002D622D" w:rsidRPr="002D622D">
        <w:rPr>
          <w:rFonts w:ascii="Arial Narrow" w:eastAsia="Times New Roman" w:hAnsi="Arial Narrow" w:cs="Times New Roman"/>
          <w:b/>
          <w:color w:val="FF0000"/>
          <w:sz w:val="28"/>
          <w:szCs w:val="28"/>
        </w:rPr>
        <w:t xml:space="preserve">, </w:t>
      </w:r>
      <w:r w:rsidR="00035F1E">
        <w:rPr>
          <w:rFonts w:ascii="Arial Narrow" w:eastAsia="Times New Roman" w:hAnsi="Arial Narrow" w:cs="Times New Roman"/>
          <w:b/>
          <w:color w:val="FF0000"/>
          <w:sz w:val="28"/>
          <w:szCs w:val="28"/>
        </w:rPr>
        <w:t>August 10,</w:t>
      </w:r>
      <w:r w:rsidR="00A63D1C" w:rsidRPr="002D622D">
        <w:rPr>
          <w:rFonts w:ascii="Arial Narrow" w:eastAsia="Times New Roman" w:hAnsi="Arial Narrow" w:cs="Times New Roman"/>
          <w:b/>
          <w:color w:val="FF0000"/>
          <w:sz w:val="28"/>
          <w:szCs w:val="28"/>
        </w:rPr>
        <w:t xml:space="preserve"> </w:t>
      </w:r>
      <w:r w:rsidR="00F64FCE" w:rsidRPr="002D622D">
        <w:rPr>
          <w:rFonts w:ascii="Arial Narrow" w:eastAsia="Times New Roman" w:hAnsi="Arial Narrow" w:cs="Times New Roman"/>
          <w:b/>
          <w:color w:val="FF0000"/>
          <w:sz w:val="28"/>
          <w:szCs w:val="28"/>
        </w:rPr>
        <w:t>2022,</w:t>
      </w:r>
      <w:r w:rsidR="00612A20" w:rsidRPr="002D622D">
        <w:rPr>
          <w:rFonts w:ascii="Arial Narrow" w:eastAsia="Times New Roman" w:hAnsi="Arial Narrow" w:cs="Times New Roman"/>
          <w:b/>
          <w:color w:val="FF0000"/>
          <w:sz w:val="28"/>
          <w:szCs w:val="28"/>
        </w:rPr>
        <w:t xml:space="preserve"> at </w:t>
      </w:r>
      <w:r>
        <w:rPr>
          <w:rFonts w:ascii="Arial Narrow" w:eastAsia="Times New Roman" w:hAnsi="Arial Narrow" w:cs="Times New Roman"/>
          <w:b/>
          <w:color w:val="FF0000"/>
          <w:sz w:val="28"/>
          <w:szCs w:val="28"/>
        </w:rPr>
        <w:t>6</w:t>
      </w:r>
      <w:r w:rsidR="008D38E3">
        <w:rPr>
          <w:rFonts w:ascii="Arial Narrow" w:eastAsia="Times New Roman" w:hAnsi="Arial Narrow" w:cs="Times New Roman"/>
          <w:b/>
          <w:color w:val="FF0000"/>
          <w:sz w:val="28"/>
          <w:szCs w:val="28"/>
        </w:rPr>
        <w:t>0</w:t>
      </w:r>
      <w:r w:rsidR="005A5BA8">
        <w:rPr>
          <w:rFonts w:ascii="Arial Narrow" w:eastAsia="Times New Roman" w:hAnsi="Arial Narrow" w:cs="Times New Roman"/>
          <w:b/>
          <w:color w:val="FF0000"/>
          <w:sz w:val="28"/>
          <w:szCs w:val="28"/>
        </w:rPr>
        <w:t>0</w:t>
      </w:r>
      <w:r w:rsidR="005B6EE9">
        <w:rPr>
          <w:rFonts w:ascii="Arial Narrow" w:eastAsia="Times New Roman" w:hAnsi="Arial Narrow" w:cs="Times New Roman"/>
          <w:b/>
          <w:color w:val="FF0000"/>
          <w:sz w:val="28"/>
          <w:szCs w:val="28"/>
        </w:rPr>
        <w:t>pm</w:t>
      </w:r>
      <w:r w:rsidR="00612A20" w:rsidRPr="002D622D">
        <w:rPr>
          <w:rFonts w:ascii="Arial Narrow" w:eastAsia="Times New Roman" w:hAnsi="Arial Narrow" w:cs="Times New Roman"/>
          <w:b/>
          <w:color w:val="FF0000"/>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B24DB9F" w:rsidR="00AB12F3" w:rsidRPr="002D622D"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600A38B4" w14:textId="77777777" w:rsidR="002D622D" w:rsidRDefault="002D622D" w:rsidP="002D622D">
      <w:pPr>
        <w:spacing w:after="0" w:line="240" w:lineRule="auto"/>
        <w:jc w:val="center"/>
        <w:rPr>
          <w:rFonts w:ascii="Arial Narrow" w:hAnsi="Arial Narrow"/>
          <w:sz w:val="24"/>
          <w:szCs w:val="24"/>
        </w:rPr>
      </w:pPr>
    </w:p>
    <w:p w14:paraId="2FAE414A" w14:textId="15F9A992" w:rsidR="00C33055" w:rsidRDefault="00401A8E" w:rsidP="008D38E3">
      <w:pPr>
        <w:ind w:left="900" w:right="720"/>
        <w:jc w:val="both"/>
        <w:rPr>
          <w:rFonts w:ascii="Arial Narrow" w:eastAsia="Arial Narrow" w:hAnsi="Arial Narrow" w:cs="Arial Narrow"/>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p>
    <w:p w14:paraId="0FC67242" w14:textId="787EB337" w:rsidR="003155EE" w:rsidRPr="00AB74DB" w:rsidRDefault="003155EE" w:rsidP="003155EE">
      <w:pPr>
        <w:pStyle w:val="Heading1"/>
        <w:spacing w:after="0"/>
        <w:ind w:left="360" w:right="-99" w:firstLine="720"/>
        <w:rPr>
          <w:rFonts w:ascii="Arial Narrow" w:eastAsia="Arial Narrow" w:hAnsi="Arial Narrow" w:cs="Arial Narrow"/>
        </w:rPr>
      </w:pPr>
      <w:r w:rsidRPr="00AB74DB">
        <w:rPr>
          <w:rFonts w:ascii="Arial Narrow" w:eastAsia="Arial Narrow" w:hAnsi="Arial Narrow" w:cs="Arial Narrow"/>
        </w:rPr>
        <w:t>PRELIMINARIES</w:t>
      </w:r>
    </w:p>
    <w:p w14:paraId="4B1A1263" w14:textId="77777777" w:rsidR="003155EE" w:rsidRPr="00AB74DB" w:rsidRDefault="003155EE" w:rsidP="003155EE">
      <w:pPr>
        <w:pStyle w:val="ListParagraph"/>
        <w:numPr>
          <w:ilvl w:val="1"/>
          <w:numId w:val="1"/>
        </w:numPr>
        <w:spacing w:after="0"/>
        <w:ind w:left="1890" w:hanging="810"/>
        <w:rPr>
          <w:rFonts w:ascii="Arial Narrow" w:hAnsi="Arial Narrow"/>
          <w:sz w:val="24"/>
          <w:szCs w:val="24"/>
        </w:rPr>
      </w:pPr>
      <w:r w:rsidRPr="00AB74DB">
        <w:rPr>
          <w:rFonts w:ascii="Arial Narrow" w:hAnsi="Arial Narrow"/>
          <w:sz w:val="24"/>
          <w:szCs w:val="24"/>
        </w:rPr>
        <w:t>Roll Call</w:t>
      </w:r>
    </w:p>
    <w:p w14:paraId="514E439C" w14:textId="5ABBDA49" w:rsidR="00E64B9B" w:rsidRPr="006E4F4D" w:rsidRDefault="003155EE" w:rsidP="00E64B9B">
      <w:pPr>
        <w:pStyle w:val="ListParagraph"/>
        <w:numPr>
          <w:ilvl w:val="1"/>
          <w:numId w:val="1"/>
        </w:numPr>
        <w:spacing w:after="0"/>
        <w:ind w:left="1890" w:hanging="810"/>
        <w:rPr>
          <w:rFonts w:ascii="Arial Narrow" w:hAnsi="Arial Narrow"/>
          <w:sz w:val="24"/>
          <w:szCs w:val="24"/>
          <w:u w:val="single"/>
        </w:rPr>
      </w:pPr>
      <w:r w:rsidRPr="00E64B9B">
        <w:rPr>
          <w:rFonts w:ascii="Arial Narrow" w:hAnsi="Arial Narrow"/>
          <w:sz w:val="24"/>
          <w:szCs w:val="24"/>
        </w:rPr>
        <w:t>Additions or Deletions not anticipated 48 hours in advance</w:t>
      </w:r>
      <w:r w:rsidR="00590025" w:rsidRPr="00E64B9B">
        <w:rPr>
          <w:rFonts w:ascii="Arial Narrow" w:hAnsi="Arial Narrow"/>
          <w:sz w:val="24"/>
          <w:szCs w:val="24"/>
        </w:rPr>
        <w:t xml:space="preserve"> </w:t>
      </w:r>
    </w:p>
    <w:p w14:paraId="73B1FBD5" w14:textId="4C823E27" w:rsidR="006E4F4D" w:rsidRPr="0050539E" w:rsidRDefault="006E4F4D" w:rsidP="006E4F4D">
      <w:pPr>
        <w:pStyle w:val="ListParagraph"/>
        <w:numPr>
          <w:ilvl w:val="2"/>
          <w:numId w:val="1"/>
        </w:numPr>
        <w:spacing w:after="0"/>
        <w:rPr>
          <w:rFonts w:ascii="Arial Narrow" w:hAnsi="Arial Narrow"/>
          <w:color w:val="FF0000"/>
          <w:sz w:val="24"/>
          <w:szCs w:val="24"/>
          <w:u w:val="single"/>
        </w:rPr>
      </w:pPr>
      <w:r w:rsidRPr="0050539E">
        <w:rPr>
          <w:rFonts w:ascii="Arial Narrow" w:hAnsi="Arial Narrow"/>
          <w:color w:val="FF0000"/>
          <w:sz w:val="24"/>
          <w:szCs w:val="24"/>
        </w:rPr>
        <w:t xml:space="preserve">MOVE 1.6 TO FUTURE AGENDA </w:t>
      </w:r>
    </w:p>
    <w:p w14:paraId="5ACF59AA" w14:textId="6F206394" w:rsidR="006E4F4D" w:rsidRPr="0050539E" w:rsidRDefault="006E4F4D" w:rsidP="0050539E">
      <w:pPr>
        <w:pStyle w:val="ListParagraph"/>
        <w:numPr>
          <w:ilvl w:val="2"/>
          <w:numId w:val="1"/>
        </w:numPr>
        <w:spacing w:after="0"/>
        <w:rPr>
          <w:rFonts w:ascii="Arial Narrow" w:hAnsi="Arial Narrow"/>
          <w:color w:val="FF0000"/>
          <w:sz w:val="24"/>
          <w:szCs w:val="24"/>
          <w:u w:val="single"/>
        </w:rPr>
      </w:pPr>
      <w:r w:rsidRPr="0050539E">
        <w:rPr>
          <w:rFonts w:ascii="Arial Narrow" w:hAnsi="Arial Narrow"/>
          <w:color w:val="FF0000"/>
          <w:sz w:val="24"/>
          <w:szCs w:val="24"/>
        </w:rPr>
        <w:t>DELETE 1.7 NO OTHER PERMITS FOR REVIEW</w:t>
      </w:r>
    </w:p>
    <w:p w14:paraId="4EF82F0D" w14:textId="77777777" w:rsidR="00E64B9B" w:rsidRDefault="00E64B9B" w:rsidP="00E64B9B">
      <w:pPr>
        <w:spacing w:after="0"/>
        <w:ind w:left="1080"/>
        <w:rPr>
          <w:rFonts w:ascii="Arial Narrow" w:hAnsi="Arial Narrow"/>
          <w:sz w:val="24"/>
          <w:szCs w:val="24"/>
          <w:u w:val="single"/>
        </w:rPr>
      </w:pPr>
    </w:p>
    <w:p w14:paraId="3407D03E" w14:textId="437DDF9C" w:rsidR="003155EE" w:rsidRPr="00E64B9B" w:rsidRDefault="003155EE" w:rsidP="00E64B9B">
      <w:pPr>
        <w:spacing w:after="0"/>
        <w:ind w:left="1080"/>
        <w:rPr>
          <w:rFonts w:ascii="Arial Narrow" w:hAnsi="Arial Narrow"/>
          <w:sz w:val="24"/>
          <w:szCs w:val="24"/>
          <w:u w:val="single"/>
        </w:rPr>
      </w:pPr>
      <w:r w:rsidRPr="00E64B9B">
        <w:rPr>
          <w:rFonts w:ascii="Arial Narrow" w:hAnsi="Arial Narrow"/>
          <w:sz w:val="24"/>
          <w:szCs w:val="24"/>
          <w:u w:val="single"/>
        </w:rPr>
        <w:t>APPOINTMENT/HEARINGS</w:t>
      </w:r>
    </w:p>
    <w:p w14:paraId="4F7A60B8" w14:textId="01DE8157" w:rsidR="00AE429C" w:rsidRPr="0040501E" w:rsidRDefault="00974B1F" w:rsidP="00AE429C">
      <w:pPr>
        <w:pStyle w:val="ListParagraph"/>
        <w:numPr>
          <w:ilvl w:val="1"/>
          <w:numId w:val="1"/>
        </w:numPr>
        <w:ind w:left="1890" w:hanging="810"/>
        <w:jc w:val="both"/>
        <w:rPr>
          <w:rFonts w:ascii="Arial Narrow" w:eastAsia="Times New Roman" w:hAnsi="Arial Narrow"/>
          <w:color w:val="000000" w:themeColor="text1"/>
          <w:sz w:val="24"/>
          <w:szCs w:val="24"/>
        </w:rPr>
      </w:pPr>
      <w:r w:rsidRPr="0040501E">
        <w:rPr>
          <w:rFonts w:ascii="Arial Narrow" w:eastAsia="Times New Roman" w:hAnsi="Arial Narrow"/>
          <w:color w:val="000000" w:themeColor="text1"/>
          <w:sz w:val="24"/>
          <w:szCs w:val="24"/>
        </w:rPr>
        <w:t xml:space="preserve">22 Main Street – </w:t>
      </w:r>
      <w:r w:rsidR="00135153" w:rsidRPr="0040501E">
        <w:rPr>
          <w:rFonts w:ascii="Arial Narrow" w:eastAsia="Times New Roman" w:hAnsi="Arial Narrow"/>
          <w:color w:val="000000" w:themeColor="text1"/>
          <w:sz w:val="24"/>
          <w:szCs w:val="24"/>
        </w:rPr>
        <w:t>Change</w:t>
      </w:r>
      <w:r w:rsidRPr="0040501E">
        <w:rPr>
          <w:rFonts w:ascii="Arial Narrow" w:eastAsia="Times New Roman" w:hAnsi="Arial Narrow"/>
          <w:color w:val="000000" w:themeColor="text1"/>
          <w:sz w:val="24"/>
          <w:szCs w:val="24"/>
        </w:rPr>
        <w:t xml:space="preserve"> of use</w:t>
      </w:r>
      <w:r w:rsidR="00772A19" w:rsidRPr="0040501E">
        <w:rPr>
          <w:rFonts w:ascii="Arial Narrow" w:eastAsia="Times New Roman" w:hAnsi="Arial Narrow"/>
          <w:color w:val="000000" w:themeColor="text1"/>
          <w:sz w:val="24"/>
          <w:szCs w:val="24"/>
        </w:rPr>
        <w:t xml:space="preserve"> update</w:t>
      </w:r>
      <w:r w:rsidR="005E7546" w:rsidRPr="0040501E">
        <w:rPr>
          <w:rFonts w:ascii="Arial Narrow" w:eastAsia="Times New Roman" w:hAnsi="Arial Narrow"/>
          <w:color w:val="000000" w:themeColor="text1"/>
          <w:sz w:val="24"/>
          <w:szCs w:val="24"/>
        </w:rPr>
        <w:t xml:space="preserve"> </w:t>
      </w:r>
    </w:p>
    <w:p w14:paraId="607C1AEF" w14:textId="39674A34" w:rsidR="00920505" w:rsidRPr="0040501E" w:rsidRDefault="000C460B" w:rsidP="008D38E3">
      <w:pPr>
        <w:pStyle w:val="ListParagraph"/>
        <w:numPr>
          <w:ilvl w:val="1"/>
          <w:numId w:val="1"/>
        </w:numPr>
        <w:ind w:left="1890" w:hanging="810"/>
        <w:jc w:val="both"/>
        <w:rPr>
          <w:rFonts w:ascii="Arial Narrow" w:eastAsia="Times New Roman" w:hAnsi="Arial Narrow"/>
          <w:color w:val="000000" w:themeColor="text1"/>
          <w:sz w:val="24"/>
          <w:szCs w:val="24"/>
        </w:rPr>
      </w:pPr>
      <w:r w:rsidRPr="0040501E">
        <w:rPr>
          <w:rFonts w:ascii="Arial Narrow" w:eastAsia="Times New Roman" w:hAnsi="Arial Narrow"/>
          <w:color w:val="000000" w:themeColor="text1"/>
          <w:sz w:val="24"/>
          <w:szCs w:val="24"/>
        </w:rPr>
        <w:t xml:space="preserve">5 Turnpike Road – Housing </w:t>
      </w:r>
      <w:r w:rsidR="00772A19" w:rsidRPr="0040501E">
        <w:rPr>
          <w:rFonts w:ascii="Arial Narrow" w:eastAsia="Times New Roman" w:hAnsi="Arial Narrow"/>
          <w:color w:val="000000" w:themeColor="text1"/>
          <w:sz w:val="24"/>
          <w:szCs w:val="24"/>
        </w:rPr>
        <w:t>u</w:t>
      </w:r>
      <w:r w:rsidRPr="0040501E">
        <w:rPr>
          <w:rFonts w:ascii="Arial Narrow" w:eastAsia="Times New Roman" w:hAnsi="Arial Narrow"/>
          <w:color w:val="000000" w:themeColor="text1"/>
          <w:sz w:val="24"/>
          <w:szCs w:val="24"/>
        </w:rPr>
        <w:t>pdate</w:t>
      </w:r>
      <w:r w:rsidR="005E7546" w:rsidRPr="0040501E">
        <w:rPr>
          <w:rFonts w:ascii="Arial Narrow" w:eastAsia="Times New Roman" w:hAnsi="Arial Narrow"/>
          <w:color w:val="000000" w:themeColor="text1"/>
          <w:sz w:val="24"/>
          <w:szCs w:val="24"/>
        </w:rPr>
        <w:t xml:space="preserve"> </w:t>
      </w:r>
    </w:p>
    <w:p w14:paraId="4A966E74" w14:textId="15DFC56B" w:rsidR="00F64FCE" w:rsidRPr="0040501E" w:rsidRDefault="00F64FCE" w:rsidP="008D38E3">
      <w:pPr>
        <w:pStyle w:val="ListParagraph"/>
        <w:numPr>
          <w:ilvl w:val="1"/>
          <w:numId w:val="1"/>
        </w:numPr>
        <w:ind w:left="1890" w:hanging="810"/>
        <w:jc w:val="both"/>
        <w:rPr>
          <w:rFonts w:ascii="Arial Narrow" w:eastAsia="Times New Roman" w:hAnsi="Arial Narrow"/>
          <w:color w:val="000000" w:themeColor="text1"/>
          <w:sz w:val="24"/>
          <w:szCs w:val="24"/>
        </w:rPr>
      </w:pPr>
      <w:r w:rsidRPr="0040501E">
        <w:rPr>
          <w:rFonts w:ascii="Arial Narrow" w:hAnsi="Arial Narrow"/>
        </w:rPr>
        <w:t>513 Main Street – Release of Restrictive Covenant</w:t>
      </w:r>
    </w:p>
    <w:p w14:paraId="3844E419" w14:textId="43E04CDA" w:rsidR="002D622D" w:rsidRPr="0050539E" w:rsidRDefault="002D622D" w:rsidP="003155EE">
      <w:pPr>
        <w:pStyle w:val="ListParagraph"/>
        <w:numPr>
          <w:ilvl w:val="1"/>
          <w:numId w:val="1"/>
        </w:numPr>
        <w:spacing w:after="40"/>
        <w:ind w:left="1890" w:hanging="810"/>
        <w:jc w:val="both"/>
        <w:rPr>
          <w:rFonts w:ascii="Arial Narrow" w:eastAsia="Times New Roman" w:hAnsi="Arial Narrow"/>
          <w:color w:val="FF0000"/>
          <w:sz w:val="24"/>
          <w:szCs w:val="24"/>
        </w:rPr>
      </w:pPr>
      <w:r w:rsidRPr="0050539E">
        <w:rPr>
          <w:rFonts w:ascii="Arial Narrow" w:eastAsia="Times New Roman" w:hAnsi="Arial Narrow"/>
          <w:color w:val="FF0000"/>
          <w:sz w:val="24"/>
          <w:szCs w:val="24"/>
        </w:rPr>
        <w:t>Septic Regulations Update</w:t>
      </w:r>
      <w:r w:rsidR="005E7546" w:rsidRPr="0050539E">
        <w:rPr>
          <w:rFonts w:ascii="Arial Narrow" w:eastAsia="Times New Roman" w:hAnsi="Arial Narrow"/>
          <w:color w:val="FF0000"/>
          <w:sz w:val="24"/>
          <w:szCs w:val="24"/>
        </w:rPr>
        <w:t xml:space="preserve"> </w:t>
      </w:r>
    </w:p>
    <w:p w14:paraId="186FAE40" w14:textId="0EF11F50" w:rsidR="008D38E3" w:rsidRPr="0050539E" w:rsidRDefault="008D38E3" w:rsidP="003155EE">
      <w:pPr>
        <w:pStyle w:val="ListParagraph"/>
        <w:numPr>
          <w:ilvl w:val="1"/>
          <w:numId w:val="1"/>
        </w:numPr>
        <w:spacing w:after="40"/>
        <w:ind w:left="1890" w:hanging="810"/>
        <w:jc w:val="both"/>
        <w:rPr>
          <w:rFonts w:ascii="Arial Narrow" w:eastAsia="Times New Roman" w:hAnsi="Arial Narrow"/>
          <w:color w:val="FF0000"/>
          <w:sz w:val="24"/>
          <w:szCs w:val="24"/>
        </w:rPr>
      </w:pPr>
      <w:r w:rsidRPr="0050539E">
        <w:rPr>
          <w:rFonts w:ascii="Arial Narrow" w:eastAsia="Times New Roman" w:hAnsi="Arial Narrow"/>
          <w:color w:val="FF0000"/>
          <w:sz w:val="24"/>
          <w:szCs w:val="24"/>
        </w:rPr>
        <w:t>Other Septic and approvals needed</w:t>
      </w:r>
      <w:r w:rsidR="005E7546" w:rsidRPr="0050539E">
        <w:rPr>
          <w:rFonts w:ascii="Arial Narrow" w:eastAsia="Times New Roman" w:hAnsi="Arial Narrow"/>
          <w:color w:val="FF0000"/>
          <w:sz w:val="24"/>
          <w:szCs w:val="24"/>
        </w:rPr>
        <w:t xml:space="preserve"> </w:t>
      </w:r>
    </w:p>
    <w:p w14:paraId="34FEBA94" w14:textId="6C0DED9D" w:rsidR="005E7546" w:rsidRDefault="005E7546" w:rsidP="005E7546">
      <w:pPr>
        <w:pStyle w:val="ListParagraph"/>
        <w:numPr>
          <w:ilvl w:val="1"/>
          <w:numId w:val="1"/>
        </w:numPr>
        <w:ind w:left="1890" w:hanging="810"/>
        <w:jc w:val="both"/>
        <w:rPr>
          <w:rFonts w:ascii="Arial Narrow" w:eastAsia="Times New Roman" w:hAnsi="Arial Narrow"/>
          <w:color w:val="000000" w:themeColor="text1"/>
          <w:sz w:val="24"/>
          <w:szCs w:val="24"/>
        </w:rPr>
      </w:pPr>
      <w:r w:rsidRPr="0040501E">
        <w:rPr>
          <w:rFonts w:ascii="Arial Narrow" w:hAnsi="Arial Narrow"/>
          <w:color w:val="000000" w:themeColor="text1"/>
          <w:sz w:val="24"/>
          <w:szCs w:val="24"/>
        </w:rPr>
        <w:t>CO-VID U</w:t>
      </w:r>
      <w:r w:rsidRPr="0040501E">
        <w:rPr>
          <w:rFonts w:ascii="Arial Narrow" w:eastAsia="Times New Roman" w:hAnsi="Arial Narrow"/>
          <w:color w:val="000000" w:themeColor="text1"/>
          <w:sz w:val="24"/>
          <w:szCs w:val="24"/>
        </w:rPr>
        <w:t xml:space="preserve">pdate </w:t>
      </w:r>
    </w:p>
    <w:p w14:paraId="6D618D47" w14:textId="2CF31117" w:rsidR="00664F1C" w:rsidRPr="0040501E" w:rsidRDefault="00664F1C" w:rsidP="005E7546">
      <w:pPr>
        <w:pStyle w:val="ListParagraph"/>
        <w:numPr>
          <w:ilvl w:val="1"/>
          <w:numId w:val="1"/>
        </w:numPr>
        <w:ind w:left="1890" w:hanging="810"/>
        <w:jc w:val="both"/>
        <w:rPr>
          <w:rFonts w:ascii="Arial Narrow" w:eastAsia="Times New Roman" w:hAnsi="Arial Narrow"/>
          <w:color w:val="000000" w:themeColor="text1"/>
          <w:sz w:val="24"/>
          <w:szCs w:val="24"/>
        </w:rPr>
      </w:pPr>
      <w:r>
        <w:rPr>
          <w:rFonts w:ascii="Arial Narrow" w:eastAsia="Times New Roman" w:hAnsi="Arial Narrow"/>
          <w:color w:val="000000" w:themeColor="text1"/>
          <w:sz w:val="24"/>
          <w:szCs w:val="24"/>
        </w:rPr>
        <w:t>Monkeypox Update</w:t>
      </w:r>
    </w:p>
    <w:p w14:paraId="0A1B0967" w14:textId="77777777" w:rsidR="003155EE" w:rsidRPr="00B9317F" w:rsidRDefault="003155EE" w:rsidP="00AD1254">
      <w:pPr>
        <w:spacing w:after="40"/>
        <w:ind w:left="360" w:firstLine="720"/>
        <w:jc w:val="both"/>
        <w:rPr>
          <w:rFonts w:ascii="Arial Narrow" w:eastAsia="Times New Roman" w:hAnsi="Arial Narrow"/>
          <w:sz w:val="24"/>
          <w:szCs w:val="24"/>
        </w:rPr>
      </w:pPr>
      <w:r w:rsidRPr="00B9317F">
        <w:rPr>
          <w:rFonts w:ascii="Arial Narrow" w:hAnsi="Arial Narrow"/>
          <w:sz w:val="24"/>
          <w:szCs w:val="24"/>
          <w:u w:val="single"/>
        </w:rPr>
        <w:t>WORK SESSION</w:t>
      </w:r>
    </w:p>
    <w:p w14:paraId="4A447262" w14:textId="77777777" w:rsidR="003155EE" w:rsidRDefault="003155EE" w:rsidP="003155EE">
      <w:pPr>
        <w:pStyle w:val="ListParagraph"/>
        <w:numPr>
          <w:ilvl w:val="1"/>
          <w:numId w:val="1"/>
        </w:numPr>
        <w:spacing w:after="0"/>
        <w:ind w:left="1890" w:hanging="720"/>
        <w:rPr>
          <w:rFonts w:ascii="Arial Narrow" w:hAnsi="Arial Narrow"/>
          <w:sz w:val="24"/>
          <w:szCs w:val="24"/>
        </w:rPr>
      </w:pPr>
      <w:r w:rsidRPr="00AB74DB">
        <w:rPr>
          <w:rFonts w:ascii="Arial Narrow" w:hAnsi="Arial Narrow"/>
          <w:sz w:val="24"/>
          <w:szCs w:val="24"/>
        </w:rPr>
        <w:t>Invoices</w:t>
      </w:r>
    </w:p>
    <w:p w14:paraId="150D9ED3" w14:textId="12184607" w:rsidR="005B6EE9" w:rsidRPr="00966305" w:rsidRDefault="003155EE" w:rsidP="00966305">
      <w:pPr>
        <w:pStyle w:val="ListParagraph"/>
        <w:numPr>
          <w:ilvl w:val="1"/>
          <w:numId w:val="1"/>
        </w:numPr>
        <w:spacing w:after="0"/>
        <w:ind w:left="1890" w:hanging="720"/>
        <w:rPr>
          <w:rFonts w:ascii="Arial Narrow" w:hAnsi="Arial Narrow"/>
          <w:sz w:val="24"/>
          <w:szCs w:val="24"/>
        </w:rPr>
      </w:pPr>
      <w:r w:rsidRPr="00401A8E">
        <w:rPr>
          <w:rFonts w:ascii="Arial Narrow" w:hAnsi="Arial Narrow"/>
          <w:sz w:val="24"/>
          <w:szCs w:val="24"/>
        </w:rPr>
        <w:t>Minutes of</w:t>
      </w:r>
      <w:r w:rsidR="008D38E3">
        <w:rPr>
          <w:rFonts w:ascii="Arial Narrow" w:hAnsi="Arial Narrow"/>
          <w:sz w:val="24"/>
          <w:szCs w:val="24"/>
        </w:rPr>
        <w:t xml:space="preserve"> June</w:t>
      </w:r>
      <w:r w:rsidR="00716265">
        <w:rPr>
          <w:rFonts w:ascii="Arial Narrow" w:hAnsi="Arial Narrow"/>
          <w:sz w:val="24"/>
          <w:szCs w:val="24"/>
        </w:rPr>
        <w:t xml:space="preserve"> </w:t>
      </w:r>
      <w:r w:rsidR="00090023">
        <w:rPr>
          <w:rFonts w:ascii="Arial Narrow" w:hAnsi="Arial Narrow"/>
          <w:sz w:val="24"/>
          <w:szCs w:val="24"/>
        </w:rPr>
        <w:t>2022</w:t>
      </w:r>
      <w:r w:rsidR="00F62FC7">
        <w:rPr>
          <w:rFonts w:ascii="Arial Narrow" w:hAnsi="Arial Narrow"/>
          <w:sz w:val="24"/>
          <w:szCs w:val="24"/>
        </w:rPr>
        <w:t xml:space="preserve"> </w:t>
      </w:r>
    </w:p>
    <w:p w14:paraId="48530823" w14:textId="1FEEA1F0" w:rsidR="00BF536C" w:rsidRDefault="003155EE" w:rsidP="00790380">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Recycling Center Update</w:t>
      </w:r>
      <w:r w:rsidR="00035F1E">
        <w:rPr>
          <w:rFonts w:ascii="Arial Narrow" w:hAnsi="Arial Narrow"/>
          <w:sz w:val="24"/>
          <w:szCs w:val="24"/>
        </w:rPr>
        <w:t xml:space="preserve"> </w:t>
      </w:r>
    </w:p>
    <w:p w14:paraId="20C736BA" w14:textId="4A3D851A" w:rsidR="00035F1E" w:rsidRPr="002D622D" w:rsidRDefault="00035F1E" w:rsidP="00035F1E">
      <w:pPr>
        <w:pStyle w:val="ListParagraph"/>
        <w:numPr>
          <w:ilvl w:val="2"/>
          <w:numId w:val="1"/>
        </w:numPr>
        <w:spacing w:after="0"/>
        <w:rPr>
          <w:rFonts w:ascii="Arial Narrow" w:hAnsi="Arial Narrow"/>
          <w:sz w:val="24"/>
          <w:szCs w:val="24"/>
        </w:rPr>
      </w:pPr>
      <w:r>
        <w:rPr>
          <w:rFonts w:ascii="Arial Narrow" w:hAnsi="Arial Narrow"/>
          <w:sz w:val="24"/>
          <w:szCs w:val="24"/>
        </w:rPr>
        <w:t>Acceptance of Mattress Grant</w:t>
      </w:r>
    </w:p>
    <w:p w14:paraId="75DBACD4" w14:textId="3B096D0B" w:rsidR="00E07940" w:rsidRPr="00E07940" w:rsidRDefault="003155EE" w:rsidP="00E07940">
      <w:pPr>
        <w:pStyle w:val="ListParagraph"/>
        <w:numPr>
          <w:ilvl w:val="1"/>
          <w:numId w:val="1"/>
        </w:numPr>
        <w:ind w:left="1890" w:hanging="720"/>
        <w:rPr>
          <w:rFonts w:ascii="Arial Narrow" w:hAnsi="Arial Narrow"/>
          <w:sz w:val="24"/>
          <w:szCs w:val="24"/>
        </w:rPr>
      </w:pPr>
      <w:r w:rsidRPr="00AB74DB">
        <w:rPr>
          <w:rFonts w:ascii="Arial Narrow" w:hAnsi="Arial Narrow"/>
          <w:sz w:val="24"/>
          <w:szCs w:val="24"/>
        </w:rPr>
        <w:t>Future Agenda Item</w:t>
      </w:r>
      <w:r w:rsidR="00E07940">
        <w:rPr>
          <w:rFonts w:ascii="Arial Narrow" w:hAnsi="Arial Narrow"/>
          <w:sz w:val="24"/>
          <w:szCs w:val="24"/>
        </w:rPr>
        <w:t>s</w:t>
      </w:r>
    </w:p>
    <w:p w14:paraId="463D533C" w14:textId="1DF28A00" w:rsidR="003155EE" w:rsidRPr="00AB74DB" w:rsidRDefault="003155EE" w:rsidP="003155EE">
      <w:pPr>
        <w:pStyle w:val="ListParagraph"/>
        <w:numPr>
          <w:ilvl w:val="2"/>
          <w:numId w:val="1"/>
        </w:numPr>
        <w:spacing w:after="0"/>
        <w:ind w:hanging="360"/>
        <w:rPr>
          <w:rFonts w:ascii="Arial Narrow" w:hAnsi="Arial Narrow"/>
          <w:sz w:val="24"/>
          <w:szCs w:val="24"/>
        </w:rPr>
      </w:pPr>
      <w:r w:rsidRPr="00AB74DB">
        <w:rPr>
          <w:rFonts w:ascii="Arial Narrow" w:hAnsi="Arial Narrow"/>
          <w:sz w:val="24"/>
          <w:szCs w:val="24"/>
        </w:rPr>
        <w:t xml:space="preserve">Stable Regulations Update – </w:t>
      </w:r>
      <w:r w:rsidRPr="00F62FC7">
        <w:rPr>
          <w:rFonts w:ascii="Arial Narrow" w:hAnsi="Arial Narrow"/>
          <w:b/>
          <w:bCs/>
          <w:sz w:val="24"/>
          <w:szCs w:val="24"/>
        </w:rPr>
        <w:t xml:space="preserve">Tabled </w:t>
      </w:r>
      <w:r w:rsidR="00135153" w:rsidRPr="00F62FC7">
        <w:rPr>
          <w:rFonts w:ascii="Arial Narrow" w:hAnsi="Arial Narrow"/>
          <w:b/>
          <w:bCs/>
          <w:sz w:val="24"/>
          <w:szCs w:val="24"/>
        </w:rPr>
        <w:t>TBD</w:t>
      </w:r>
    </w:p>
    <w:p w14:paraId="39AEEF6D" w14:textId="2C3A2FF2" w:rsidR="003155EE" w:rsidRPr="00150488" w:rsidRDefault="003155EE" w:rsidP="003155EE">
      <w:pPr>
        <w:pStyle w:val="ListParagraph"/>
        <w:numPr>
          <w:ilvl w:val="2"/>
          <w:numId w:val="1"/>
        </w:numPr>
        <w:spacing w:after="0"/>
        <w:ind w:left="2520"/>
        <w:rPr>
          <w:rFonts w:ascii="Arial Narrow" w:hAnsi="Arial Narrow"/>
          <w:sz w:val="24"/>
          <w:szCs w:val="24"/>
        </w:rPr>
      </w:pPr>
      <w:r w:rsidRPr="00AB74DB">
        <w:rPr>
          <w:rFonts w:ascii="Arial Narrow" w:hAnsi="Arial Narrow"/>
          <w:sz w:val="24"/>
          <w:szCs w:val="24"/>
        </w:rPr>
        <w:t xml:space="preserve">       Next Meeting:  </w:t>
      </w:r>
      <w:r w:rsidR="008D38E3">
        <w:rPr>
          <w:rFonts w:ascii="Arial Narrow" w:hAnsi="Arial Narrow"/>
          <w:b/>
          <w:bCs/>
          <w:sz w:val="24"/>
          <w:szCs w:val="24"/>
        </w:rPr>
        <w:t xml:space="preserve">August </w:t>
      </w:r>
      <w:r w:rsidR="00035F1E">
        <w:rPr>
          <w:rFonts w:ascii="Arial Narrow" w:hAnsi="Arial Narrow"/>
          <w:b/>
          <w:bCs/>
          <w:sz w:val="24"/>
          <w:szCs w:val="24"/>
        </w:rPr>
        <w:t>24</w:t>
      </w:r>
      <w:r w:rsidR="008D38E3">
        <w:rPr>
          <w:rFonts w:ascii="Arial Narrow" w:hAnsi="Arial Narrow"/>
          <w:b/>
          <w:bCs/>
          <w:sz w:val="24"/>
          <w:szCs w:val="24"/>
        </w:rPr>
        <w:t>th</w:t>
      </w:r>
      <w:r w:rsidR="005B372A">
        <w:rPr>
          <w:rFonts w:ascii="Arial Narrow" w:hAnsi="Arial Narrow"/>
          <w:b/>
          <w:bCs/>
          <w:sz w:val="24"/>
          <w:szCs w:val="24"/>
        </w:rPr>
        <w:t xml:space="preserve">, </w:t>
      </w:r>
      <w:r w:rsidR="00F64FCE">
        <w:rPr>
          <w:rFonts w:ascii="Arial Narrow" w:hAnsi="Arial Narrow"/>
          <w:b/>
          <w:bCs/>
          <w:sz w:val="24"/>
          <w:szCs w:val="24"/>
        </w:rPr>
        <w:t>2022,</w:t>
      </w:r>
      <w:r w:rsidR="005B372A">
        <w:rPr>
          <w:rFonts w:ascii="Arial Narrow" w:hAnsi="Arial Narrow"/>
          <w:b/>
          <w:bCs/>
          <w:sz w:val="24"/>
          <w:szCs w:val="24"/>
        </w:rPr>
        <w:t xml:space="preserve"> 6PM</w:t>
      </w:r>
    </w:p>
    <w:p w14:paraId="5A0975CD" w14:textId="250BEF9D" w:rsidR="006468F0" w:rsidRDefault="003155EE" w:rsidP="003155EE">
      <w:pPr>
        <w:spacing w:after="0"/>
        <w:ind w:left="720" w:firstLine="450"/>
        <w:rPr>
          <w:rFonts w:ascii="Arial Narrow" w:hAnsi="Arial Narrow"/>
          <w:sz w:val="24"/>
          <w:szCs w:val="24"/>
          <w:u w:val="single"/>
        </w:rPr>
      </w:pPr>
      <w:r w:rsidRPr="001465F8">
        <w:rPr>
          <w:rFonts w:ascii="Arial Narrow" w:hAnsi="Arial Narrow"/>
          <w:sz w:val="24"/>
          <w:szCs w:val="24"/>
          <w:u w:val="single"/>
        </w:rPr>
        <w:t>ADJOURNMENT</w:t>
      </w:r>
    </w:p>
    <w:p w14:paraId="117771C6" w14:textId="5061ED11" w:rsidR="00544C71" w:rsidRDefault="00544C71" w:rsidP="00544C71">
      <w:pPr>
        <w:spacing w:after="0"/>
        <w:rPr>
          <w:rFonts w:ascii="Arial Narrow" w:hAnsi="Arial Narrow"/>
          <w:sz w:val="24"/>
          <w:szCs w:val="24"/>
          <w:u w:val="single"/>
        </w:rPr>
      </w:pPr>
    </w:p>
    <w:p w14:paraId="6D309991" w14:textId="3428B073" w:rsidR="00D72B3A" w:rsidRDefault="00D72B3A" w:rsidP="00544C71">
      <w:pPr>
        <w:spacing w:after="0"/>
        <w:rPr>
          <w:rFonts w:ascii="Arial Narrow" w:hAnsi="Arial Narrow"/>
          <w:sz w:val="24"/>
          <w:szCs w:val="24"/>
          <w:u w:val="single"/>
        </w:rPr>
      </w:pPr>
    </w:p>
    <w:p w14:paraId="18060B9D" w14:textId="3AF845BA" w:rsidR="008D4859" w:rsidRDefault="008D4859" w:rsidP="00544C71">
      <w:pPr>
        <w:spacing w:after="0"/>
        <w:rPr>
          <w:rFonts w:ascii="Arial Narrow" w:hAnsi="Arial Narrow"/>
          <w:sz w:val="24"/>
          <w:szCs w:val="24"/>
          <w:u w:val="single"/>
        </w:rPr>
      </w:pPr>
    </w:p>
    <w:p w14:paraId="6197B32E" w14:textId="13C1D7E9" w:rsidR="008D4859" w:rsidRDefault="008D4859" w:rsidP="00544C71">
      <w:pPr>
        <w:spacing w:after="0"/>
        <w:rPr>
          <w:rFonts w:ascii="Arial Narrow" w:hAnsi="Arial Narrow"/>
          <w:sz w:val="24"/>
          <w:szCs w:val="24"/>
          <w:u w:val="single"/>
        </w:rPr>
      </w:pPr>
    </w:p>
    <w:p w14:paraId="0E84C437" w14:textId="166818CC" w:rsidR="008D4859" w:rsidRDefault="008D4859" w:rsidP="00544C71">
      <w:pPr>
        <w:spacing w:after="0"/>
        <w:rPr>
          <w:rFonts w:ascii="Arial Narrow" w:hAnsi="Arial Narrow"/>
          <w:sz w:val="24"/>
          <w:szCs w:val="24"/>
          <w:u w:val="single"/>
        </w:rPr>
      </w:pPr>
    </w:p>
    <w:p w14:paraId="328C0108" w14:textId="40106F37" w:rsidR="008D4859" w:rsidRDefault="008D4859" w:rsidP="00544C71">
      <w:pPr>
        <w:spacing w:after="0"/>
        <w:rPr>
          <w:rFonts w:ascii="Arial Narrow" w:hAnsi="Arial Narrow"/>
          <w:sz w:val="24"/>
          <w:szCs w:val="24"/>
          <w:u w:val="single"/>
        </w:rPr>
      </w:pPr>
    </w:p>
    <w:p w14:paraId="51876C9E" w14:textId="535EC8DB" w:rsidR="008D4859" w:rsidRDefault="008D4859" w:rsidP="00544C71">
      <w:pPr>
        <w:spacing w:after="0"/>
        <w:rPr>
          <w:rFonts w:ascii="Arial Narrow" w:hAnsi="Arial Narrow"/>
          <w:sz w:val="24"/>
          <w:szCs w:val="24"/>
          <w:u w:val="single"/>
        </w:rPr>
      </w:pPr>
    </w:p>
    <w:p w14:paraId="764C6321" w14:textId="6B83E691" w:rsidR="008D4859" w:rsidRDefault="008D4859" w:rsidP="00544C71">
      <w:pPr>
        <w:spacing w:after="0"/>
        <w:rPr>
          <w:rFonts w:ascii="Arial Narrow" w:hAnsi="Arial Narrow"/>
          <w:sz w:val="24"/>
          <w:szCs w:val="24"/>
          <w:u w:val="single"/>
        </w:rPr>
      </w:pPr>
    </w:p>
    <w:p w14:paraId="3E313300" w14:textId="007E5741" w:rsidR="008D4859" w:rsidRDefault="008D4859" w:rsidP="00544C71">
      <w:pPr>
        <w:spacing w:after="0"/>
        <w:rPr>
          <w:rFonts w:ascii="Arial Narrow" w:hAnsi="Arial Narrow"/>
          <w:sz w:val="24"/>
          <w:szCs w:val="24"/>
          <w:u w:val="single"/>
        </w:rPr>
      </w:pPr>
    </w:p>
    <w:p w14:paraId="09E5FA56" w14:textId="56C15EAD" w:rsidR="008D4859" w:rsidRDefault="008D4859" w:rsidP="00544C71">
      <w:pPr>
        <w:spacing w:after="0"/>
        <w:rPr>
          <w:rFonts w:ascii="Arial Narrow" w:hAnsi="Arial Narrow"/>
          <w:sz w:val="24"/>
          <w:szCs w:val="24"/>
          <w:u w:val="single"/>
        </w:rPr>
      </w:pPr>
    </w:p>
    <w:p w14:paraId="535A0959" w14:textId="40256C1B" w:rsidR="008D4859" w:rsidRDefault="008D4859" w:rsidP="00544C71">
      <w:pPr>
        <w:spacing w:after="0"/>
        <w:rPr>
          <w:rFonts w:ascii="Arial Narrow" w:hAnsi="Arial Narrow"/>
          <w:sz w:val="24"/>
          <w:szCs w:val="24"/>
          <w:u w:val="single"/>
        </w:rPr>
      </w:pPr>
    </w:p>
    <w:p w14:paraId="76B11A4D" w14:textId="034AFBA8" w:rsidR="008D4859" w:rsidRDefault="008D4859" w:rsidP="00544C71">
      <w:pPr>
        <w:spacing w:after="0"/>
        <w:rPr>
          <w:rFonts w:ascii="Arial Narrow" w:hAnsi="Arial Narrow"/>
          <w:sz w:val="24"/>
          <w:szCs w:val="24"/>
          <w:u w:val="single"/>
        </w:rPr>
      </w:pPr>
    </w:p>
    <w:p w14:paraId="6EA4FCEC" w14:textId="4A87DFF9" w:rsidR="008D4859" w:rsidRDefault="008D4859" w:rsidP="00B36572">
      <w:pPr>
        <w:spacing w:after="0"/>
        <w:jc w:val="center"/>
        <w:rPr>
          <w:rFonts w:ascii="Arial Narrow" w:hAnsi="Arial Narrow"/>
          <w:sz w:val="24"/>
          <w:szCs w:val="24"/>
          <w:u w:val="single"/>
        </w:rPr>
      </w:pPr>
    </w:p>
    <w:p w14:paraId="59A83623" w14:textId="0695F0FB" w:rsidR="008D4859" w:rsidRPr="00B36572" w:rsidRDefault="008D4859" w:rsidP="00B36572">
      <w:pPr>
        <w:spacing w:after="0"/>
        <w:ind w:left="990" w:right="835"/>
        <w:jc w:val="center"/>
        <w:rPr>
          <w:rFonts w:ascii="Arial Narrow" w:hAnsi="Arial Narrow"/>
          <w:b/>
          <w:bCs/>
          <w:sz w:val="24"/>
          <w:szCs w:val="24"/>
        </w:rPr>
      </w:pPr>
      <w:r w:rsidRPr="00B36572">
        <w:rPr>
          <w:rFonts w:ascii="Arial Narrow" w:hAnsi="Arial Narrow"/>
          <w:b/>
          <w:bCs/>
          <w:sz w:val="24"/>
          <w:szCs w:val="24"/>
        </w:rPr>
        <w:t>Board of Health Meeting Minutes August 10, 2022</w:t>
      </w:r>
    </w:p>
    <w:p w14:paraId="414A8AA0" w14:textId="63B4F3DD" w:rsidR="008D4859" w:rsidRDefault="008D4859" w:rsidP="00B36572">
      <w:pPr>
        <w:spacing w:after="0"/>
        <w:ind w:left="990" w:right="835"/>
        <w:jc w:val="both"/>
        <w:rPr>
          <w:rFonts w:ascii="Arial Narrow" w:hAnsi="Arial Narrow"/>
          <w:sz w:val="24"/>
          <w:szCs w:val="24"/>
        </w:rPr>
      </w:pPr>
    </w:p>
    <w:p w14:paraId="2FFC5A06" w14:textId="0F691AEF" w:rsidR="008D4859" w:rsidRDefault="008D4859" w:rsidP="00B36572">
      <w:pPr>
        <w:pStyle w:val="ListParagraph"/>
        <w:numPr>
          <w:ilvl w:val="0"/>
          <w:numId w:val="24"/>
        </w:numPr>
        <w:spacing w:after="0"/>
        <w:ind w:left="990" w:right="835"/>
        <w:jc w:val="both"/>
        <w:rPr>
          <w:rFonts w:ascii="Arial Narrow" w:hAnsi="Arial Narrow"/>
          <w:sz w:val="24"/>
          <w:szCs w:val="24"/>
        </w:rPr>
      </w:pPr>
      <w:r>
        <w:rPr>
          <w:rFonts w:ascii="Arial Narrow" w:hAnsi="Arial Narrow"/>
          <w:sz w:val="24"/>
          <w:szCs w:val="24"/>
        </w:rPr>
        <w:t xml:space="preserve">Roll Call:  All present </w:t>
      </w:r>
      <w:r w:rsidR="00892810">
        <w:rPr>
          <w:rFonts w:ascii="Arial Narrow" w:hAnsi="Arial Narrow"/>
          <w:sz w:val="24"/>
          <w:szCs w:val="24"/>
        </w:rPr>
        <w:t>meeting called to order at 6pm.</w:t>
      </w:r>
    </w:p>
    <w:p w14:paraId="4E3B0642" w14:textId="77777777" w:rsidR="00B36572" w:rsidRDefault="00B36572" w:rsidP="00B36572">
      <w:pPr>
        <w:pStyle w:val="ListParagraph"/>
        <w:spacing w:after="0"/>
        <w:ind w:left="990" w:right="835"/>
        <w:jc w:val="both"/>
        <w:rPr>
          <w:rFonts w:ascii="Arial Narrow" w:hAnsi="Arial Narrow"/>
          <w:sz w:val="24"/>
          <w:szCs w:val="24"/>
        </w:rPr>
      </w:pPr>
    </w:p>
    <w:p w14:paraId="18314F7D" w14:textId="496BFE19" w:rsidR="00892810" w:rsidRDefault="00892810" w:rsidP="00B36572">
      <w:pPr>
        <w:pStyle w:val="ListParagraph"/>
        <w:numPr>
          <w:ilvl w:val="0"/>
          <w:numId w:val="24"/>
        </w:numPr>
        <w:spacing w:after="0"/>
        <w:ind w:left="990" w:right="835"/>
        <w:jc w:val="both"/>
        <w:rPr>
          <w:rFonts w:ascii="Arial Narrow" w:hAnsi="Arial Narrow"/>
          <w:sz w:val="24"/>
          <w:szCs w:val="24"/>
        </w:rPr>
      </w:pPr>
      <w:r>
        <w:rPr>
          <w:rFonts w:ascii="Arial Narrow" w:hAnsi="Arial Narrow"/>
          <w:sz w:val="24"/>
          <w:szCs w:val="24"/>
        </w:rPr>
        <w:t>1.6 moved to future agenda, delete 1.7</w:t>
      </w:r>
    </w:p>
    <w:p w14:paraId="4EFFE30B" w14:textId="77777777" w:rsidR="00B36572" w:rsidRPr="00B36572" w:rsidRDefault="00B36572" w:rsidP="00B36572">
      <w:pPr>
        <w:spacing w:after="0"/>
        <w:ind w:left="990" w:right="835"/>
        <w:jc w:val="both"/>
        <w:rPr>
          <w:rFonts w:ascii="Arial Narrow" w:hAnsi="Arial Narrow"/>
          <w:sz w:val="24"/>
          <w:szCs w:val="24"/>
        </w:rPr>
      </w:pPr>
    </w:p>
    <w:p w14:paraId="588F11D8" w14:textId="4DE20C44" w:rsidR="00892810" w:rsidRDefault="00892810" w:rsidP="00B36572">
      <w:pPr>
        <w:pStyle w:val="ListParagraph"/>
        <w:numPr>
          <w:ilvl w:val="0"/>
          <w:numId w:val="24"/>
        </w:numPr>
        <w:spacing w:after="0"/>
        <w:ind w:left="990" w:right="835"/>
        <w:jc w:val="both"/>
        <w:rPr>
          <w:rFonts w:ascii="Arial Narrow" w:hAnsi="Arial Narrow"/>
          <w:sz w:val="24"/>
          <w:szCs w:val="24"/>
        </w:rPr>
      </w:pPr>
      <w:r w:rsidRPr="00183A35">
        <w:rPr>
          <w:rFonts w:ascii="Arial Narrow" w:hAnsi="Arial Narrow"/>
          <w:b/>
          <w:bCs/>
          <w:sz w:val="24"/>
          <w:szCs w:val="24"/>
        </w:rPr>
        <w:t>22 Main Street Change of Use Update:</w:t>
      </w:r>
      <w:r>
        <w:rPr>
          <w:rFonts w:ascii="Arial Narrow" w:hAnsi="Arial Narrow"/>
          <w:sz w:val="24"/>
          <w:szCs w:val="24"/>
        </w:rPr>
        <w:t xml:space="preserve">  </w:t>
      </w:r>
      <w:r w:rsidR="00183A35">
        <w:rPr>
          <w:rFonts w:ascii="Arial Narrow" w:hAnsi="Arial Narrow"/>
          <w:sz w:val="24"/>
          <w:szCs w:val="24"/>
        </w:rPr>
        <w:t>Certificate of Compliance has been issued but the Planning Board site plan has parking in the septic and leach field.  Rick provided comments to the Planning Board.</w:t>
      </w:r>
    </w:p>
    <w:p w14:paraId="73FD6C75" w14:textId="77777777" w:rsidR="00B36572" w:rsidRPr="00B36572" w:rsidRDefault="00B36572" w:rsidP="00B36572">
      <w:pPr>
        <w:spacing w:after="0"/>
        <w:ind w:left="990" w:right="835"/>
        <w:jc w:val="both"/>
        <w:rPr>
          <w:rFonts w:ascii="Arial Narrow" w:hAnsi="Arial Narrow"/>
          <w:sz w:val="24"/>
          <w:szCs w:val="24"/>
        </w:rPr>
      </w:pPr>
    </w:p>
    <w:p w14:paraId="4589BCE8" w14:textId="765A79D3" w:rsidR="00183A35" w:rsidRDefault="00183A35" w:rsidP="00B36572">
      <w:pPr>
        <w:pStyle w:val="ListParagraph"/>
        <w:numPr>
          <w:ilvl w:val="0"/>
          <w:numId w:val="24"/>
        </w:numPr>
        <w:spacing w:after="0"/>
        <w:ind w:left="990" w:right="835"/>
        <w:jc w:val="both"/>
        <w:rPr>
          <w:rFonts w:ascii="Arial Narrow" w:hAnsi="Arial Narrow"/>
          <w:sz w:val="24"/>
          <w:szCs w:val="24"/>
        </w:rPr>
      </w:pPr>
      <w:r w:rsidRPr="00183A35">
        <w:rPr>
          <w:rFonts w:ascii="Arial Narrow" w:hAnsi="Arial Narrow"/>
          <w:b/>
          <w:bCs/>
          <w:sz w:val="24"/>
          <w:szCs w:val="24"/>
        </w:rPr>
        <w:t>5 Turnpike Road Housing Update:</w:t>
      </w:r>
      <w:r>
        <w:rPr>
          <w:rFonts w:ascii="Arial Narrow" w:hAnsi="Arial Narrow"/>
          <w:sz w:val="24"/>
          <w:szCs w:val="24"/>
        </w:rPr>
        <w:t xml:space="preserve">  2 weeks </w:t>
      </w:r>
      <w:r w:rsidR="00B36572">
        <w:rPr>
          <w:rFonts w:ascii="Arial Narrow" w:hAnsi="Arial Narrow"/>
          <w:sz w:val="24"/>
          <w:szCs w:val="24"/>
        </w:rPr>
        <w:t>ago,</w:t>
      </w:r>
      <w:r>
        <w:rPr>
          <w:rFonts w:ascii="Arial Narrow" w:hAnsi="Arial Narrow"/>
          <w:sz w:val="24"/>
          <w:szCs w:val="24"/>
        </w:rPr>
        <w:t xml:space="preserve"> verification of events were verified for court filing.  Elder services is still hoping to clean the apartment with the help of the owner.  State has paid back rent but still in violation of lease with sanitation violations.  Hoping to move up eviction process with this information.</w:t>
      </w:r>
    </w:p>
    <w:p w14:paraId="7AEF328A" w14:textId="77777777" w:rsidR="00B36572" w:rsidRPr="00B36572" w:rsidRDefault="00B36572" w:rsidP="00B36572">
      <w:pPr>
        <w:spacing w:after="0"/>
        <w:ind w:left="990" w:right="835"/>
        <w:jc w:val="both"/>
        <w:rPr>
          <w:rFonts w:ascii="Arial Narrow" w:hAnsi="Arial Narrow"/>
          <w:sz w:val="24"/>
          <w:szCs w:val="24"/>
        </w:rPr>
      </w:pPr>
    </w:p>
    <w:p w14:paraId="1A8E43A5" w14:textId="0F6AE531" w:rsidR="00183A35" w:rsidRPr="00B36572" w:rsidRDefault="00183A35" w:rsidP="00B36572">
      <w:pPr>
        <w:pStyle w:val="ListParagraph"/>
        <w:numPr>
          <w:ilvl w:val="0"/>
          <w:numId w:val="24"/>
        </w:numPr>
        <w:spacing w:after="0"/>
        <w:ind w:left="990" w:right="835"/>
        <w:jc w:val="both"/>
        <w:rPr>
          <w:rFonts w:ascii="Arial Narrow" w:hAnsi="Arial Narrow"/>
          <w:sz w:val="24"/>
          <w:szCs w:val="24"/>
        </w:rPr>
      </w:pPr>
      <w:r>
        <w:rPr>
          <w:rFonts w:ascii="Arial Narrow" w:hAnsi="Arial Narrow"/>
          <w:b/>
          <w:bCs/>
          <w:sz w:val="24"/>
          <w:szCs w:val="24"/>
        </w:rPr>
        <w:t xml:space="preserve">513 Main Street Release of Restrictive </w:t>
      </w:r>
      <w:r w:rsidR="00B36572">
        <w:rPr>
          <w:rFonts w:ascii="Arial Narrow" w:hAnsi="Arial Narrow"/>
          <w:b/>
          <w:bCs/>
          <w:sz w:val="24"/>
          <w:szCs w:val="24"/>
        </w:rPr>
        <w:t>Covenant</w:t>
      </w:r>
      <w:r>
        <w:rPr>
          <w:rFonts w:ascii="Arial Narrow" w:hAnsi="Arial Narrow"/>
          <w:b/>
          <w:bCs/>
          <w:sz w:val="24"/>
          <w:szCs w:val="24"/>
        </w:rPr>
        <w:t>:</w:t>
      </w:r>
      <w:r>
        <w:rPr>
          <w:rFonts w:ascii="Arial Narrow" w:hAnsi="Arial Narrow"/>
          <w:sz w:val="24"/>
          <w:szCs w:val="24"/>
        </w:rPr>
        <w:t xml:space="preserve">  1976 original system addition warranted </w:t>
      </w:r>
      <w:r w:rsidR="00B36572">
        <w:rPr>
          <w:rFonts w:ascii="Arial Narrow" w:hAnsi="Arial Narrow"/>
          <w:sz w:val="24"/>
          <w:szCs w:val="24"/>
        </w:rPr>
        <w:t>two-bedroom</w:t>
      </w:r>
      <w:r>
        <w:rPr>
          <w:rFonts w:ascii="Arial Narrow" w:hAnsi="Arial Narrow"/>
          <w:sz w:val="24"/>
          <w:szCs w:val="24"/>
        </w:rPr>
        <w:t xml:space="preserve"> deed restriction.  6/9/22 COC was issued for new system for four (4) bedrooms.  Lawyer has written up documentation for removal on the deed.  </w:t>
      </w:r>
      <w:r w:rsidRPr="00183A35">
        <w:rPr>
          <w:rFonts w:ascii="Arial Narrow" w:hAnsi="Arial Narrow"/>
          <w:b/>
          <w:bCs/>
          <w:sz w:val="24"/>
          <w:szCs w:val="24"/>
        </w:rPr>
        <w:t>A MOTION was made by GB and 2</w:t>
      </w:r>
      <w:r w:rsidRPr="00183A35">
        <w:rPr>
          <w:rFonts w:ascii="Arial Narrow" w:hAnsi="Arial Narrow"/>
          <w:b/>
          <w:bCs/>
          <w:sz w:val="24"/>
          <w:szCs w:val="24"/>
          <w:vertAlign w:val="superscript"/>
        </w:rPr>
        <w:t>nd</w:t>
      </w:r>
      <w:r w:rsidRPr="00183A35">
        <w:rPr>
          <w:rFonts w:ascii="Arial Narrow" w:hAnsi="Arial Narrow"/>
          <w:b/>
          <w:bCs/>
          <w:sz w:val="24"/>
          <w:szCs w:val="24"/>
        </w:rPr>
        <w:t xml:space="preserve"> by JL to have the Board will sign two (2) copies in front of a constable.  Voting 3/0 MOTION carries.</w:t>
      </w:r>
    </w:p>
    <w:p w14:paraId="1BE2BDCB" w14:textId="77777777" w:rsidR="00B36572" w:rsidRPr="00B36572" w:rsidRDefault="00B36572" w:rsidP="00B36572">
      <w:pPr>
        <w:spacing w:after="0"/>
        <w:ind w:left="990" w:right="835"/>
        <w:jc w:val="both"/>
        <w:rPr>
          <w:rFonts w:ascii="Arial Narrow" w:hAnsi="Arial Narrow"/>
          <w:sz w:val="24"/>
          <w:szCs w:val="24"/>
        </w:rPr>
      </w:pPr>
    </w:p>
    <w:p w14:paraId="32E4EFE9" w14:textId="3BC6244B" w:rsidR="00183A35" w:rsidRDefault="00183A35" w:rsidP="00B36572">
      <w:pPr>
        <w:pStyle w:val="ListParagraph"/>
        <w:numPr>
          <w:ilvl w:val="0"/>
          <w:numId w:val="24"/>
        </w:numPr>
        <w:spacing w:after="0"/>
        <w:ind w:left="990" w:right="835"/>
        <w:jc w:val="both"/>
        <w:rPr>
          <w:rFonts w:ascii="Arial Narrow" w:hAnsi="Arial Narrow"/>
          <w:sz w:val="24"/>
          <w:szCs w:val="24"/>
        </w:rPr>
      </w:pPr>
      <w:r>
        <w:rPr>
          <w:rFonts w:ascii="Arial Narrow" w:hAnsi="Arial Narrow"/>
          <w:b/>
          <w:bCs/>
          <w:sz w:val="24"/>
          <w:szCs w:val="24"/>
        </w:rPr>
        <w:t>COVID Update:</w:t>
      </w:r>
      <w:r>
        <w:rPr>
          <w:rFonts w:ascii="Arial Narrow" w:hAnsi="Arial Narrow"/>
          <w:sz w:val="24"/>
          <w:szCs w:val="24"/>
        </w:rPr>
        <w:t xml:space="preserve">  Last report 8/4 19 cases confirmed through testing.  </w:t>
      </w:r>
      <w:r w:rsidR="00B36572">
        <w:rPr>
          <w:rFonts w:ascii="Arial Narrow" w:hAnsi="Arial Narrow"/>
          <w:sz w:val="24"/>
          <w:szCs w:val="24"/>
        </w:rPr>
        <w:t>14-day</w:t>
      </w:r>
      <w:r>
        <w:rPr>
          <w:rFonts w:ascii="Arial Narrow" w:hAnsi="Arial Narrow"/>
          <w:sz w:val="24"/>
          <w:szCs w:val="24"/>
        </w:rPr>
        <w:t xml:space="preserve"> average is 14.9 cases per 1,000 population 19.9 for State and county.  Vaccination rates are not changing much</w:t>
      </w:r>
      <w:r w:rsidR="00B36572">
        <w:rPr>
          <w:rFonts w:ascii="Arial Narrow" w:hAnsi="Arial Narrow"/>
          <w:sz w:val="24"/>
          <w:szCs w:val="24"/>
        </w:rPr>
        <w:t xml:space="preserve">.  </w:t>
      </w:r>
      <w:r>
        <w:rPr>
          <w:rFonts w:ascii="Arial Narrow" w:hAnsi="Arial Narrow"/>
          <w:sz w:val="24"/>
          <w:szCs w:val="24"/>
        </w:rPr>
        <w:t>0-4 age group recently opened up eligible for vaccinations.  Chairman Nocella requested another clinic when the new vaccinations come out</w:t>
      </w:r>
      <w:r w:rsidR="00B36572">
        <w:rPr>
          <w:rFonts w:ascii="Arial Narrow" w:hAnsi="Arial Narrow"/>
          <w:sz w:val="24"/>
          <w:szCs w:val="24"/>
        </w:rPr>
        <w:t xml:space="preserve">.  </w:t>
      </w:r>
      <w:r>
        <w:rPr>
          <w:rFonts w:ascii="Arial Narrow" w:hAnsi="Arial Narrow"/>
          <w:sz w:val="24"/>
          <w:szCs w:val="24"/>
        </w:rPr>
        <w:t xml:space="preserve">Word is September.  Nashoba will not be a provider for that shot.  </w:t>
      </w:r>
      <w:r w:rsidR="00FF10B7">
        <w:rPr>
          <w:rFonts w:ascii="Arial Narrow" w:hAnsi="Arial Narrow"/>
          <w:sz w:val="24"/>
          <w:szCs w:val="24"/>
        </w:rPr>
        <w:t>The Board agreed to monthly postings on the website vs. weekly.</w:t>
      </w:r>
    </w:p>
    <w:p w14:paraId="2AEB388B" w14:textId="77777777" w:rsidR="00B36572" w:rsidRPr="00B36572" w:rsidRDefault="00B36572" w:rsidP="00B36572">
      <w:pPr>
        <w:spacing w:after="0"/>
        <w:ind w:left="990" w:right="835"/>
        <w:jc w:val="both"/>
        <w:rPr>
          <w:rFonts w:ascii="Arial Narrow" w:hAnsi="Arial Narrow"/>
          <w:sz w:val="24"/>
          <w:szCs w:val="24"/>
        </w:rPr>
      </w:pPr>
    </w:p>
    <w:p w14:paraId="785CE665" w14:textId="1F43A89E" w:rsidR="00183A35" w:rsidRDefault="00183A35" w:rsidP="00B36572">
      <w:pPr>
        <w:pStyle w:val="ListParagraph"/>
        <w:numPr>
          <w:ilvl w:val="0"/>
          <w:numId w:val="24"/>
        </w:numPr>
        <w:spacing w:after="0"/>
        <w:ind w:left="990" w:right="835"/>
        <w:jc w:val="both"/>
        <w:rPr>
          <w:rFonts w:ascii="Arial Narrow" w:hAnsi="Arial Narrow"/>
          <w:sz w:val="24"/>
          <w:szCs w:val="24"/>
        </w:rPr>
      </w:pPr>
      <w:r w:rsidRPr="00183A35">
        <w:rPr>
          <w:rFonts w:ascii="Arial Narrow" w:hAnsi="Arial Narrow"/>
          <w:b/>
          <w:bCs/>
          <w:sz w:val="24"/>
          <w:szCs w:val="24"/>
        </w:rPr>
        <w:t>Monkeypox Update:</w:t>
      </w:r>
      <w:r w:rsidR="00FF10B7">
        <w:rPr>
          <w:rFonts w:ascii="Arial Narrow" w:hAnsi="Arial Narrow"/>
          <w:b/>
          <w:bCs/>
          <w:sz w:val="24"/>
          <w:szCs w:val="24"/>
        </w:rPr>
        <w:t xml:space="preserve">  </w:t>
      </w:r>
      <w:r w:rsidR="00FF10B7" w:rsidRPr="00FF10B7">
        <w:rPr>
          <w:rFonts w:ascii="Arial Narrow" w:hAnsi="Arial Narrow"/>
          <w:sz w:val="24"/>
          <w:szCs w:val="24"/>
        </w:rPr>
        <w:t>1 case in Nashoba district.</w:t>
      </w:r>
      <w:r w:rsidR="00FF10B7">
        <w:rPr>
          <w:rFonts w:ascii="Arial Narrow" w:hAnsi="Arial Narrow"/>
          <w:sz w:val="24"/>
          <w:szCs w:val="24"/>
        </w:rPr>
        <w:t xml:space="preserve">  Website under useful links will have this added</w:t>
      </w:r>
    </w:p>
    <w:p w14:paraId="01A883ED" w14:textId="77777777" w:rsidR="00B36572" w:rsidRPr="00B36572" w:rsidRDefault="00B36572" w:rsidP="00B36572">
      <w:pPr>
        <w:spacing w:after="0"/>
        <w:ind w:left="990" w:right="835"/>
        <w:jc w:val="both"/>
        <w:rPr>
          <w:rFonts w:ascii="Arial Narrow" w:hAnsi="Arial Narrow"/>
          <w:sz w:val="24"/>
          <w:szCs w:val="24"/>
        </w:rPr>
      </w:pPr>
    </w:p>
    <w:p w14:paraId="78918B42" w14:textId="26350EDD" w:rsidR="00183A35" w:rsidRDefault="00183A35" w:rsidP="00B36572">
      <w:pPr>
        <w:pStyle w:val="ListParagraph"/>
        <w:numPr>
          <w:ilvl w:val="0"/>
          <w:numId w:val="24"/>
        </w:numPr>
        <w:spacing w:after="0"/>
        <w:ind w:left="990" w:right="835"/>
        <w:jc w:val="both"/>
        <w:rPr>
          <w:rFonts w:ascii="Arial Narrow" w:hAnsi="Arial Narrow"/>
          <w:b/>
          <w:bCs/>
          <w:sz w:val="24"/>
          <w:szCs w:val="24"/>
        </w:rPr>
      </w:pPr>
      <w:r w:rsidRPr="00183A35">
        <w:rPr>
          <w:rFonts w:ascii="Arial Narrow" w:hAnsi="Arial Narrow"/>
          <w:b/>
          <w:bCs/>
          <w:sz w:val="24"/>
          <w:szCs w:val="24"/>
        </w:rPr>
        <w:t>Invoices were signed as approved.</w:t>
      </w:r>
    </w:p>
    <w:p w14:paraId="5C87FFA9" w14:textId="77777777" w:rsidR="00B36572" w:rsidRPr="00B36572" w:rsidRDefault="00B36572" w:rsidP="00B36572">
      <w:pPr>
        <w:spacing w:after="0"/>
        <w:ind w:left="990" w:right="835"/>
        <w:jc w:val="both"/>
        <w:rPr>
          <w:rFonts w:ascii="Arial Narrow" w:hAnsi="Arial Narrow"/>
          <w:b/>
          <w:bCs/>
          <w:sz w:val="24"/>
          <w:szCs w:val="24"/>
        </w:rPr>
      </w:pPr>
    </w:p>
    <w:p w14:paraId="1B820465" w14:textId="43B3D27B" w:rsidR="00183A35" w:rsidRDefault="00183A35" w:rsidP="00B36572">
      <w:pPr>
        <w:pStyle w:val="ListParagraph"/>
        <w:numPr>
          <w:ilvl w:val="0"/>
          <w:numId w:val="24"/>
        </w:numPr>
        <w:spacing w:after="0"/>
        <w:ind w:left="990" w:right="835"/>
        <w:jc w:val="both"/>
        <w:rPr>
          <w:rFonts w:ascii="Arial Narrow" w:hAnsi="Arial Narrow"/>
          <w:b/>
          <w:bCs/>
          <w:sz w:val="24"/>
          <w:szCs w:val="24"/>
        </w:rPr>
      </w:pPr>
      <w:r w:rsidRPr="00183A35">
        <w:rPr>
          <w:rFonts w:ascii="Arial Narrow" w:hAnsi="Arial Narrow"/>
          <w:b/>
          <w:bCs/>
          <w:sz w:val="24"/>
          <w:szCs w:val="24"/>
        </w:rPr>
        <w:t>Minutes of June were continued.</w:t>
      </w:r>
    </w:p>
    <w:p w14:paraId="649E81A9" w14:textId="77777777" w:rsidR="00B36572" w:rsidRPr="00B36572" w:rsidRDefault="00B36572" w:rsidP="00B36572">
      <w:pPr>
        <w:spacing w:after="0"/>
        <w:ind w:left="990" w:right="835"/>
        <w:jc w:val="both"/>
        <w:rPr>
          <w:rFonts w:ascii="Arial Narrow" w:hAnsi="Arial Narrow"/>
          <w:b/>
          <w:bCs/>
          <w:sz w:val="24"/>
          <w:szCs w:val="24"/>
        </w:rPr>
      </w:pPr>
    </w:p>
    <w:p w14:paraId="56316A24" w14:textId="719C6DF5" w:rsidR="00B36572" w:rsidRPr="00B36572" w:rsidRDefault="00FF10B7" w:rsidP="00B36572">
      <w:pPr>
        <w:pStyle w:val="ListParagraph"/>
        <w:numPr>
          <w:ilvl w:val="0"/>
          <w:numId w:val="24"/>
        </w:numPr>
        <w:spacing w:after="0"/>
        <w:ind w:left="990" w:right="835"/>
        <w:jc w:val="both"/>
        <w:rPr>
          <w:rFonts w:ascii="Arial Narrow" w:hAnsi="Arial Narrow"/>
          <w:b/>
          <w:bCs/>
          <w:sz w:val="24"/>
          <w:szCs w:val="24"/>
        </w:rPr>
      </w:pPr>
      <w:r>
        <w:rPr>
          <w:rFonts w:ascii="Arial Narrow" w:hAnsi="Arial Narrow"/>
          <w:b/>
          <w:bCs/>
          <w:sz w:val="24"/>
          <w:szCs w:val="24"/>
        </w:rPr>
        <w:t xml:space="preserve">Recycling Center Update:  </w:t>
      </w:r>
      <w:r w:rsidR="00843ECC">
        <w:rPr>
          <w:rFonts w:ascii="Arial Narrow" w:hAnsi="Arial Narrow"/>
          <w:sz w:val="24"/>
          <w:szCs w:val="24"/>
        </w:rPr>
        <w:t>Irene Congdon appeared before the Board to explain 96 communities are currently taking recyclable mattresses through a grant provided by the MassDEP to purchase a container at Recycling Center in the amount of $10,000 for the container only.</w:t>
      </w:r>
      <w:r w:rsidR="005A02CF">
        <w:rPr>
          <w:rFonts w:ascii="Arial Narrow" w:hAnsi="Arial Narrow"/>
          <w:sz w:val="24"/>
          <w:szCs w:val="24"/>
        </w:rPr>
        <w:t xml:space="preserve">  </w:t>
      </w:r>
      <w:r w:rsidR="00843ECC">
        <w:rPr>
          <w:rFonts w:ascii="Arial Narrow" w:hAnsi="Arial Narrow"/>
          <w:sz w:val="24"/>
          <w:szCs w:val="24"/>
        </w:rPr>
        <w:t xml:space="preserve">This grant will not support transporting and disposal of the </w:t>
      </w:r>
      <w:r w:rsidR="005A02CF">
        <w:rPr>
          <w:rFonts w:ascii="Arial Narrow" w:hAnsi="Arial Narrow"/>
          <w:sz w:val="24"/>
          <w:szCs w:val="24"/>
        </w:rPr>
        <w:t xml:space="preserve">mattresses as in the previous years.  She is not aware of the costs for the disposal at this time.  Chairman Nocella is concerned about fines that will be incurred to the town if the mattresses are denied as </w:t>
      </w:r>
      <w:r w:rsidR="00B36572">
        <w:rPr>
          <w:rFonts w:ascii="Arial Narrow" w:hAnsi="Arial Narrow"/>
          <w:sz w:val="24"/>
          <w:szCs w:val="24"/>
        </w:rPr>
        <w:t>recyclable or</w:t>
      </w:r>
      <w:r w:rsidR="005A02CF">
        <w:rPr>
          <w:rFonts w:ascii="Arial Narrow" w:hAnsi="Arial Narrow"/>
          <w:sz w:val="24"/>
          <w:szCs w:val="24"/>
        </w:rPr>
        <w:t xml:space="preserve"> stacking improperly</w:t>
      </w:r>
      <w:r w:rsidR="00B36572">
        <w:rPr>
          <w:rFonts w:ascii="Arial Narrow" w:hAnsi="Arial Narrow"/>
          <w:sz w:val="24"/>
          <w:szCs w:val="24"/>
        </w:rPr>
        <w:t xml:space="preserve">.  </w:t>
      </w:r>
      <w:r w:rsidR="00F070A1">
        <w:rPr>
          <w:rFonts w:ascii="Arial Narrow" w:hAnsi="Arial Narrow"/>
          <w:sz w:val="24"/>
          <w:szCs w:val="24"/>
        </w:rPr>
        <w:t xml:space="preserve">Sean Pearson joined the meeting at 640pm.  Irene explained to Sean that if the mattresses are not </w:t>
      </w:r>
      <w:r w:rsidR="00B36572">
        <w:rPr>
          <w:rFonts w:ascii="Arial Narrow" w:hAnsi="Arial Narrow"/>
          <w:sz w:val="24"/>
          <w:szCs w:val="24"/>
        </w:rPr>
        <w:t>recyclable,</w:t>
      </w:r>
      <w:r w:rsidR="00F070A1">
        <w:rPr>
          <w:rFonts w:ascii="Arial Narrow" w:hAnsi="Arial Narrow"/>
          <w:sz w:val="24"/>
          <w:szCs w:val="24"/>
        </w:rPr>
        <w:t xml:space="preserve"> they are </w:t>
      </w:r>
      <w:r w:rsidR="00B36572">
        <w:rPr>
          <w:rFonts w:ascii="Arial Narrow" w:hAnsi="Arial Narrow"/>
          <w:sz w:val="24"/>
          <w:szCs w:val="24"/>
        </w:rPr>
        <w:t>trash,</w:t>
      </w:r>
      <w:r w:rsidR="00F070A1">
        <w:rPr>
          <w:rFonts w:ascii="Arial Narrow" w:hAnsi="Arial Narrow"/>
          <w:sz w:val="24"/>
          <w:szCs w:val="24"/>
        </w:rPr>
        <w:t xml:space="preserve"> and you will charge them for it.  The Board is still very confused where they would put trash as they are not allowed to accept trash at the Center.  Irene states in the bulky container that you already put them </w:t>
      </w:r>
      <w:r w:rsidR="00B36572">
        <w:rPr>
          <w:rFonts w:ascii="Arial Narrow" w:hAnsi="Arial Narrow"/>
          <w:sz w:val="24"/>
          <w:szCs w:val="24"/>
        </w:rPr>
        <w:t>in,</w:t>
      </w:r>
      <w:r w:rsidR="00F070A1">
        <w:rPr>
          <w:rFonts w:ascii="Arial Narrow" w:hAnsi="Arial Narrow"/>
          <w:sz w:val="24"/>
          <w:szCs w:val="24"/>
        </w:rPr>
        <w:t xml:space="preserve"> and nothing is changing.  The Board continues the discussion until staff can contact vendors and get more information.</w:t>
      </w:r>
    </w:p>
    <w:p w14:paraId="40C1C304" w14:textId="77777777" w:rsidR="00B36572" w:rsidRPr="00B36572" w:rsidRDefault="00B36572" w:rsidP="00B36572">
      <w:pPr>
        <w:pStyle w:val="ListParagraph"/>
        <w:ind w:left="990" w:right="835"/>
        <w:jc w:val="both"/>
        <w:rPr>
          <w:rFonts w:ascii="Arial Narrow" w:hAnsi="Arial Narrow"/>
          <w:b/>
          <w:bCs/>
          <w:sz w:val="24"/>
          <w:szCs w:val="24"/>
        </w:rPr>
      </w:pPr>
    </w:p>
    <w:p w14:paraId="08462D02" w14:textId="5FD9D385" w:rsidR="00F070A1" w:rsidRDefault="00F070A1" w:rsidP="00B36572">
      <w:pPr>
        <w:pStyle w:val="ListParagraph"/>
        <w:numPr>
          <w:ilvl w:val="0"/>
          <w:numId w:val="24"/>
        </w:numPr>
        <w:spacing w:after="0"/>
        <w:ind w:left="990" w:right="835"/>
        <w:jc w:val="both"/>
        <w:rPr>
          <w:rFonts w:ascii="Arial Narrow" w:hAnsi="Arial Narrow"/>
          <w:b/>
          <w:bCs/>
          <w:sz w:val="24"/>
          <w:szCs w:val="24"/>
        </w:rPr>
      </w:pPr>
      <w:r w:rsidRPr="00B36572">
        <w:rPr>
          <w:rFonts w:ascii="Arial Narrow" w:hAnsi="Arial Narrow"/>
          <w:b/>
          <w:bCs/>
          <w:sz w:val="24"/>
          <w:szCs w:val="24"/>
        </w:rPr>
        <w:t>Next meeting August 24</w:t>
      </w:r>
      <w:r w:rsidRPr="00B36572">
        <w:rPr>
          <w:rFonts w:ascii="Arial Narrow" w:hAnsi="Arial Narrow"/>
          <w:b/>
          <w:bCs/>
          <w:sz w:val="24"/>
          <w:szCs w:val="24"/>
          <w:vertAlign w:val="superscript"/>
        </w:rPr>
        <w:t>th</w:t>
      </w:r>
      <w:r w:rsidRPr="00B36572">
        <w:rPr>
          <w:rFonts w:ascii="Arial Narrow" w:hAnsi="Arial Narrow"/>
          <w:b/>
          <w:bCs/>
          <w:sz w:val="24"/>
          <w:szCs w:val="24"/>
        </w:rPr>
        <w:t xml:space="preserve"> at 6pm.</w:t>
      </w:r>
    </w:p>
    <w:p w14:paraId="42946F88" w14:textId="77777777" w:rsidR="00B36572" w:rsidRPr="00B36572" w:rsidRDefault="00B36572" w:rsidP="00B36572">
      <w:pPr>
        <w:spacing w:after="0"/>
        <w:ind w:left="990" w:right="835"/>
        <w:jc w:val="both"/>
        <w:rPr>
          <w:rFonts w:ascii="Arial Narrow" w:hAnsi="Arial Narrow"/>
          <w:b/>
          <w:bCs/>
          <w:sz w:val="24"/>
          <w:szCs w:val="24"/>
        </w:rPr>
      </w:pPr>
    </w:p>
    <w:p w14:paraId="16831DD4" w14:textId="7FDE2594" w:rsidR="00F070A1" w:rsidRPr="00183A35" w:rsidRDefault="00F070A1" w:rsidP="00B36572">
      <w:pPr>
        <w:pStyle w:val="ListParagraph"/>
        <w:numPr>
          <w:ilvl w:val="0"/>
          <w:numId w:val="24"/>
        </w:numPr>
        <w:spacing w:after="0"/>
        <w:ind w:left="990" w:right="835"/>
        <w:jc w:val="both"/>
        <w:rPr>
          <w:rFonts w:ascii="Arial Narrow" w:hAnsi="Arial Narrow"/>
          <w:b/>
          <w:bCs/>
          <w:sz w:val="24"/>
          <w:szCs w:val="24"/>
        </w:rPr>
      </w:pPr>
      <w:r>
        <w:rPr>
          <w:rFonts w:ascii="Arial Narrow" w:hAnsi="Arial Narrow"/>
          <w:b/>
          <w:bCs/>
          <w:sz w:val="24"/>
          <w:szCs w:val="24"/>
        </w:rPr>
        <w:t>A MOTION was made by JL and 2</w:t>
      </w:r>
      <w:r w:rsidRPr="00F070A1">
        <w:rPr>
          <w:rFonts w:ascii="Arial Narrow" w:hAnsi="Arial Narrow"/>
          <w:b/>
          <w:bCs/>
          <w:sz w:val="24"/>
          <w:szCs w:val="24"/>
          <w:vertAlign w:val="superscript"/>
        </w:rPr>
        <w:t>nd</w:t>
      </w:r>
      <w:r>
        <w:rPr>
          <w:rFonts w:ascii="Arial Narrow" w:hAnsi="Arial Narrow"/>
          <w:b/>
          <w:bCs/>
          <w:sz w:val="24"/>
          <w:szCs w:val="24"/>
        </w:rPr>
        <w:t xml:space="preserve"> by GB to adjourn the meeting.  Voting 3/0 MOTION carries</w:t>
      </w:r>
      <w:r w:rsidR="00B36572">
        <w:rPr>
          <w:rFonts w:ascii="Arial Narrow" w:hAnsi="Arial Narrow"/>
          <w:b/>
          <w:bCs/>
          <w:sz w:val="24"/>
          <w:szCs w:val="24"/>
        </w:rPr>
        <w:t xml:space="preserve">.  </w:t>
      </w:r>
      <w:r>
        <w:rPr>
          <w:rFonts w:ascii="Arial Narrow" w:hAnsi="Arial Narrow"/>
          <w:b/>
          <w:bCs/>
          <w:sz w:val="24"/>
          <w:szCs w:val="24"/>
        </w:rPr>
        <w:t>Meeting adjourned at 7:10pm</w:t>
      </w:r>
    </w:p>
    <w:p w14:paraId="5E6060B2" w14:textId="326A7018" w:rsidR="00D72B3A" w:rsidRDefault="00D72B3A" w:rsidP="00544C71">
      <w:pPr>
        <w:spacing w:after="0"/>
        <w:rPr>
          <w:rFonts w:ascii="Arial Narrow" w:hAnsi="Arial Narrow"/>
          <w:sz w:val="24"/>
          <w:szCs w:val="24"/>
          <w:u w:val="single"/>
        </w:rPr>
      </w:pPr>
    </w:p>
    <w:p w14:paraId="385B23FB" w14:textId="1B80372B" w:rsidR="00D72B3A" w:rsidRDefault="00D72B3A" w:rsidP="00544C71">
      <w:pPr>
        <w:spacing w:after="0"/>
        <w:rPr>
          <w:rFonts w:ascii="Arial Narrow" w:hAnsi="Arial Narrow"/>
          <w:sz w:val="24"/>
          <w:szCs w:val="24"/>
          <w:u w:val="single"/>
        </w:rPr>
      </w:pPr>
    </w:p>
    <w:p w14:paraId="7D292B4B" w14:textId="04A4824F" w:rsidR="001F2933" w:rsidRDefault="001F2933" w:rsidP="00D800A6">
      <w:pPr>
        <w:spacing w:after="0"/>
        <w:rPr>
          <w:rFonts w:ascii="Arial Narrow" w:hAnsi="Arial Narrow"/>
          <w:sz w:val="24"/>
          <w:szCs w:val="24"/>
          <w:u w:val="single"/>
        </w:rPr>
      </w:pPr>
    </w:p>
    <w:sectPr w:rsidR="001F2933" w:rsidSect="003155EE">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8673A3F"/>
    <w:multiLevelType w:val="hybridMultilevel"/>
    <w:tmpl w:val="E40C5916"/>
    <w:lvl w:ilvl="0" w:tplc="A4E2F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2"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5"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8"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14"/>
  </w:num>
  <w:num w:numId="2" w16cid:durableId="980960288">
    <w:abstractNumId w:val="17"/>
  </w:num>
  <w:num w:numId="3" w16cid:durableId="1351180627">
    <w:abstractNumId w:val="20"/>
  </w:num>
  <w:num w:numId="4" w16cid:durableId="55470150">
    <w:abstractNumId w:val="3"/>
  </w:num>
  <w:num w:numId="5" w16cid:durableId="1633247782">
    <w:abstractNumId w:val="0"/>
  </w:num>
  <w:num w:numId="6" w16cid:durableId="2035108951">
    <w:abstractNumId w:val="16"/>
  </w:num>
  <w:num w:numId="7" w16cid:durableId="2099062075">
    <w:abstractNumId w:val="11"/>
  </w:num>
  <w:num w:numId="8" w16cid:durableId="634604369">
    <w:abstractNumId w:val="10"/>
  </w:num>
  <w:num w:numId="9" w16cid:durableId="1800225714">
    <w:abstractNumId w:val="13"/>
  </w:num>
  <w:num w:numId="10" w16cid:durableId="21152026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5"/>
  </w:num>
  <w:num w:numId="13" w16cid:durableId="1428040801">
    <w:abstractNumId w:val="2"/>
  </w:num>
  <w:num w:numId="14" w16cid:durableId="1800492440">
    <w:abstractNumId w:val="1"/>
  </w:num>
  <w:num w:numId="15" w16cid:durableId="15646089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18"/>
  </w:num>
  <w:num w:numId="17" w16cid:durableId="580259944">
    <w:abstractNumId w:val="5"/>
  </w:num>
  <w:num w:numId="18" w16cid:durableId="10221666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6"/>
  </w:num>
  <w:num w:numId="22" w16cid:durableId="226301513">
    <w:abstractNumId w:val="22"/>
  </w:num>
  <w:num w:numId="23" w16cid:durableId="1990595948">
    <w:abstractNumId w:val="9"/>
  </w:num>
  <w:num w:numId="24" w16cid:durableId="13532179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3081"/>
    <w:rsid w:val="0000604C"/>
    <w:rsid w:val="00013E88"/>
    <w:rsid w:val="0002330E"/>
    <w:rsid w:val="00034996"/>
    <w:rsid w:val="00035F1E"/>
    <w:rsid w:val="0004330E"/>
    <w:rsid w:val="00046959"/>
    <w:rsid w:val="00050A4B"/>
    <w:rsid w:val="00072580"/>
    <w:rsid w:val="00090023"/>
    <w:rsid w:val="0009515C"/>
    <w:rsid w:val="000A6ED0"/>
    <w:rsid w:val="000C460B"/>
    <w:rsid w:val="000D05B3"/>
    <w:rsid w:val="000D2978"/>
    <w:rsid w:val="000E0EEC"/>
    <w:rsid w:val="000F2A78"/>
    <w:rsid w:val="000F6641"/>
    <w:rsid w:val="00105FDA"/>
    <w:rsid w:val="001064C1"/>
    <w:rsid w:val="00127261"/>
    <w:rsid w:val="001277B6"/>
    <w:rsid w:val="00135153"/>
    <w:rsid w:val="00137E7D"/>
    <w:rsid w:val="001428CF"/>
    <w:rsid w:val="001465F8"/>
    <w:rsid w:val="00155D2B"/>
    <w:rsid w:val="00174BDB"/>
    <w:rsid w:val="00183A35"/>
    <w:rsid w:val="0018549B"/>
    <w:rsid w:val="001A05CB"/>
    <w:rsid w:val="001A68D3"/>
    <w:rsid w:val="001B3D10"/>
    <w:rsid w:val="001C07BA"/>
    <w:rsid w:val="001C1416"/>
    <w:rsid w:val="001C7B1E"/>
    <w:rsid w:val="001D4EE1"/>
    <w:rsid w:val="001E144B"/>
    <w:rsid w:val="001F2933"/>
    <w:rsid w:val="001F3F46"/>
    <w:rsid w:val="002105C3"/>
    <w:rsid w:val="00221E64"/>
    <w:rsid w:val="002323F7"/>
    <w:rsid w:val="00253C8F"/>
    <w:rsid w:val="0026769C"/>
    <w:rsid w:val="002715F0"/>
    <w:rsid w:val="00274EDF"/>
    <w:rsid w:val="002830CE"/>
    <w:rsid w:val="002A1C93"/>
    <w:rsid w:val="002C18B7"/>
    <w:rsid w:val="002C425C"/>
    <w:rsid w:val="002D1F65"/>
    <w:rsid w:val="002D622D"/>
    <w:rsid w:val="0031314C"/>
    <w:rsid w:val="003155EE"/>
    <w:rsid w:val="00322B4B"/>
    <w:rsid w:val="0032594E"/>
    <w:rsid w:val="00331D6F"/>
    <w:rsid w:val="0035190B"/>
    <w:rsid w:val="00354B9C"/>
    <w:rsid w:val="00360F09"/>
    <w:rsid w:val="003660BF"/>
    <w:rsid w:val="00366DDB"/>
    <w:rsid w:val="00370CE2"/>
    <w:rsid w:val="003762D0"/>
    <w:rsid w:val="00384419"/>
    <w:rsid w:val="003878BF"/>
    <w:rsid w:val="003929A3"/>
    <w:rsid w:val="003A30C3"/>
    <w:rsid w:val="003B1BB1"/>
    <w:rsid w:val="003B57AF"/>
    <w:rsid w:val="003B5D49"/>
    <w:rsid w:val="003D070C"/>
    <w:rsid w:val="003E1A6B"/>
    <w:rsid w:val="003E3615"/>
    <w:rsid w:val="003F5123"/>
    <w:rsid w:val="00401A8E"/>
    <w:rsid w:val="0040501E"/>
    <w:rsid w:val="00405CB5"/>
    <w:rsid w:val="0041029D"/>
    <w:rsid w:val="0041673B"/>
    <w:rsid w:val="004206F8"/>
    <w:rsid w:val="004212DA"/>
    <w:rsid w:val="0042186C"/>
    <w:rsid w:val="00421F9F"/>
    <w:rsid w:val="00445C86"/>
    <w:rsid w:val="00453C9D"/>
    <w:rsid w:val="00461614"/>
    <w:rsid w:val="004653DB"/>
    <w:rsid w:val="00483394"/>
    <w:rsid w:val="00483FC0"/>
    <w:rsid w:val="00484F56"/>
    <w:rsid w:val="00490C4B"/>
    <w:rsid w:val="00494853"/>
    <w:rsid w:val="00495FC0"/>
    <w:rsid w:val="004A417C"/>
    <w:rsid w:val="004E6A37"/>
    <w:rsid w:val="004F06BA"/>
    <w:rsid w:val="0050539E"/>
    <w:rsid w:val="00506ED5"/>
    <w:rsid w:val="00511F08"/>
    <w:rsid w:val="00520C16"/>
    <w:rsid w:val="00525C23"/>
    <w:rsid w:val="005320DD"/>
    <w:rsid w:val="00537588"/>
    <w:rsid w:val="005375C1"/>
    <w:rsid w:val="00544C71"/>
    <w:rsid w:val="00560B6F"/>
    <w:rsid w:val="0056330B"/>
    <w:rsid w:val="0056767B"/>
    <w:rsid w:val="00590025"/>
    <w:rsid w:val="00594F94"/>
    <w:rsid w:val="005967C2"/>
    <w:rsid w:val="005A02CF"/>
    <w:rsid w:val="005A5BA8"/>
    <w:rsid w:val="005A641C"/>
    <w:rsid w:val="005B20C9"/>
    <w:rsid w:val="005B2E8A"/>
    <w:rsid w:val="005B372A"/>
    <w:rsid w:val="005B4244"/>
    <w:rsid w:val="005B6EE9"/>
    <w:rsid w:val="005B78BF"/>
    <w:rsid w:val="005C0682"/>
    <w:rsid w:val="005D3344"/>
    <w:rsid w:val="005E7546"/>
    <w:rsid w:val="00600727"/>
    <w:rsid w:val="00601126"/>
    <w:rsid w:val="00611F8C"/>
    <w:rsid w:val="00612A20"/>
    <w:rsid w:val="00621F83"/>
    <w:rsid w:val="00624620"/>
    <w:rsid w:val="006249C5"/>
    <w:rsid w:val="00633CD7"/>
    <w:rsid w:val="006439A4"/>
    <w:rsid w:val="006468F0"/>
    <w:rsid w:val="00664F1C"/>
    <w:rsid w:val="0066550E"/>
    <w:rsid w:val="006815D3"/>
    <w:rsid w:val="00682AC1"/>
    <w:rsid w:val="00693D0D"/>
    <w:rsid w:val="006A169E"/>
    <w:rsid w:val="006C0D44"/>
    <w:rsid w:val="006D3BA7"/>
    <w:rsid w:val="006E4F4D"/>
    <w:rsid w:val="00700C19"/>
    <w:rsid w:val="007120EA"/>
    <w:rsid w:val="00716265"/>
    <w:rsid w:val="0072389D"/>
    <w:rsid w:val="007311E2"/>
    <w:rsid w:val="00734B61"/>
    <w:rsid w:val="00736EE9"/>
    <w:rsid w:val="00752114"/>
    <w:rsid w:val="007723DA"/>
    <w:rsid w:val="00772A19"/>
    <w:rsid w:val="00777BA7"/>
    <w:rsid w:val="00790380"/>
    <w:rsid w:val="00792F2D"/>
    <w:rsid w:val="00794604"/>
    <w:rsid w:val="007A4DD0"/>
    <w:rsid w:val="007A63BD"/>
    <w:rsid w:val="007B1422"/>
    <w:rsid w:val="007B427E"/>
    <w:rsid w:val="007B7909"/>
    <w:rsid w:val="007B7C80"/>
    <w:rsid w:val="007C424B"/>
    <w:rsid w:val="007D0312"/>
    <w:rsid w:val="007D4204"/>
    <w:rsid w:val="00811CFA"/>
    <w:rsid w:val="00817632"/>
    <w:rsid w:val="00820A2A"/>
    <w:rsid w:val="00837037"/>
    <w:rsid w:val="008376D5"/>
    <w:rsid w:val="00843ECC"/>
    <w:rsid w:val="00854B21"/>
    <w:rsid w:val="00864187"/>
    <w:rsid w:val="008727D2"/>
    <w:rsid w:val="008818D1"/>
    <w:rsid w:val="00892810"/>
    <w:rsid w:val="00892C19"/>
    <w:rsid w:val="008B5729"/>
    <w:rsid w:val="008C694A"/>
    <w:rsid w:val="008D243C"/>
    <w:rsid w:val="008D38E3"/>
    <w:rsid w:val="008D4859"/>
    <w:rsid w:val="008D52E2"/>
    <w:rsid w:val="009009D5"/>
    <w:rsid w:val="00902182"/>
    <w:rsid w:val="009027C8"/>
    <w:rsid w:val="0090524D"/>
    <w:rsid w:val="00912818"/>
    <w:rsid w:val="0091456F"/>
    <w:rsid w:val="00920505"/>
    <w:rsid w:val="009306D1"/>
    <w:rsid w:val="0094525D"/>
    <w:rsid w:val="009458D0"/>
    <w:rsid w:val="00955D15"/>
    <w:rsid w:val="00956DA0"/>
    <w:rsid w:val="00961E26"/>
    <w:rsid w:val="00962AF5"/>
    <w:rsid w:val="00965D94"/>
    <w:rsid w:val="00966305"/>
    <w:rsid w:val="0097302F"/>
    <w:rsid w:val="00974B1F"/>
    <w:rsid w:val="00984796"/>
    <w:rsid w:val="009901AE"/>
    <w:rsid w:val="009A79C1"/>
    <w:rsid w:val="009B480D"/>
    <w:rsid w:val="009B7C73"/>
    <w:rsid w:val="009C2A89"/>
    <w:rsid w:val="009C746F"/>
    <w:rsid w:val="009D005E"/>
    <w:rsid w:val="009D1A34"/>
    <w:rsid w:val="009F6E01"/>
    <w:rsid w:val="00A021D9"/>
    <w:rsid w:val="00A04B65"/>
    <w:rsid w:val="00A0516C"/>
    <w:rsid w:val="00A1500D"/>
    <w:rsid w:val="00A2574E"/>
    <w:rsid w:val="00A30D6E"/>
    <w:rsid w:val="00A424B1"/>
    <w:rsid w:val="00A4257F"/>
    <w:rsid w:val="00A46823"/>
    <w:rsid w:val="00A63D1C"/>
    <w:rsid w:val="00A6647F"/>
    <w:rsid w:val="00A81139"/>
    <w:rsid w:val="00A941F2"/>
    <w:rsid w:val="00A96306"/>
    <w:rsid w:val="00AA5373"/>
    <w:rsid w:val="00AB12F3"/>
    <w:rsid w:val="00AB3E1A"/>
    <w:rsid w:val="00AC00FB"/>
    <w:rsid w:val="00AC2B83"/>
    <w:rsid w:val="00AC2E41"/>
    <w:rsid w:val="00AD1254"/>
    <w:rsid w:val="00AD735E"/>
    <w:rsid w:val="00AE429C"/>
    <w:rsid w:val="00AE49C7"/>
    <w:rsid w:val="00AE753B"/>
    <w:rsid w:val="00AF20B7"/>
    <w:rsid w:val="00AF5BE4"/>
    <w:rsid w:val="00B168D1"/>
    <w:rsid w:val="00B239EE"/>
    <w:rsid w:val="00B266ED"/>
    <w:rsid w:val="00B30EAC"/>
    <w:rsid w:val="00B30F25"/>
    <w:rsid w:val="00B36572"/>
    <w:rsid w:val="00B46FA2"/>
    <w:rsid w:val="00B575B4"/>
    <w:rsid w:val="00B8014A"/>
    <w:rsid w:val="00B861A8"/>
    <w:rsid w:val="00B93D34"/>
    <w:rsid w:val="00B95277"/>
    <w:rsid w:val="00BA3825"/>
    <w:rsid w:val="00BA5582"/>
    <w:rsid w:val="00BA5A63"/>
    <w:rsid w:val="00BB4266"/>
    <w:rsid w:val="00BE25C8"/>
    <w:rsid w:val="00BF536C"/>
    <w:rsid w:val="00C179E2"/>
    <w:rsid w:val="00C33055"/>
    <w:rsid w:val="00C3367D"/>
    <w:rsid w:val="00C56620"/>
    <w:rsid w:val="00C6455D"/>
    <w:rsid w:val="00C8427E"/>
    <w:rsid w:val="00C85ED0"/>
    <w:rsid w:val="00C90765"/>
    <w:rsid w:val="00CB64AB"/>
    <w:rsid w:val="00CC04F5"/>
    <w:rsid w:val="00CC6A61"/>
    <w:rsid w:val="00CD096F"/>
    <w:rsid w:val="00CD10D3"/>
    <w:rsid w:val="00CD7588"/>
    <w:rsid w:val="00CD7817"/>
    <w:rsid w:val="00CE17EA"/>
    <w:rsid w:val="00D16AFC"/>
    <w:rsid w:val="00D25616"/>
    <w:rsid w:val="00D32609"/>
    <w:rsid w:val="00D63520"/>
    <w:rsid w:val="00D72B3A"/>
    <w:rsid w:val="00D76C52"/>
    <w:rsid w:val="00D770AF"/>
    <w:rsid w:val="00D800A6"/>
    <w:rsid w:val="00D87F51"/>
    <w:rsid w:val="00DA3081"/>
    <w:rsid w:val="00DA5A0A"/>
    <w:rsid w:val="00DC60D1"/>
    <w:rsid w:val="00DD0DC7"/>
    <w:rsid w:val="00DD6EA7"/>
    <w:rsid w:val="00DE0797"/>
    <w:rsid w:val="00DF45BA"/>
    <w:rsid w:val="00E0272F"/>
    <w:rsid w:val="00E07940"/>
    <w:rsid w:val="00E17E80"/>
    <w:rsid w:val="00E345C2"/>
    <w:rsid w:val="00E420B5"/>
    <w:rsid w:val="00E61A4D"/>
    <w:rsid w:val="00E64B9B"/>
    <w:rsid w:val="00E7155C"/>
    <w:rsid w:val="00E717FA"/>
    <w:rsid w:val="00E73F81"/>
    <w:rsid w:val="00E841F7"/>
    <w:rsid w:val="00E86651"/>
    <w:rsid w:val="00E87A3A"/>
    <w:rsid w:val="00E91F51"/>
    <w:rsid w:val="00E958C2"/>
    <w:rsid w:val="00EA2797"/>
    <w:rsid w:val="00EB347C"/>
    <w:rsid w:val="00EB50B3"/>
    <w:rsid w:val="00EB5F39"/>
    <w:rsid w:val="00EC1E1A"/>
    <w:rsid w:val="00EC7A94"/>
    <w:rsid w:val="00EF2FC4"/>
    <w:rsid w:val="00EF4B78"/>
    <w:rsid w:val="00F06C46"/>
    <w:rsid w:val="00F070A1"/>
    <w:rsid w:val="00F430F5"/>
    <w:rsid w:val="00F50DD2"/>
    <w:rsid w:val="00F51219"/>
    <w:rsid w:val="00F55139"/>
    <w:rsid w:val="00F57096"/>
    <w:rsid w:val="00F5716D"/>
    <w:rsid w:val="00F62FC7"/>
    <w:rsid w:val="00F64FCE"/>
    <w:rsid w:val="00F94FEF"/>
    <w:rsid w:val="00FA78FC"/>
    <w:rsid w:val="00FB4D66"/>
    <w:rsid w:val="00FF10B7"/>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2</cp:revision>
  <cp:lastPrinted>2022-08-10T17:15:00Z</cp:lastPrinted>
  <dcterms:created xsi:type="dcterms:W3CDTF">2022-10-11T17:49:00Z</dcterms:created>
  <dcterms:modified xsi:type="dcterms:W3CDTF">2022-10-11T17:49:00Z</dcterms:modified>
</cp:coreProperties>
</file>